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556B0" w14:textId="2CAB7BB2" w:rsidR="00530B4A" w:rsidRDefault="003421D1" w:rsidP="007A6F63">
      <w:pPr>
        <w:pStyle w:val="Tittel"/>
      </w:pPr>
      <w:r>
        <w:rPr>
          <w:noProof/>
        </w:rPr>
        <w:drawing>
          <wp:anchor distT="0" distB="0" distL="114300" distR="114300" simplePos="0" relativeHeight="251658259" behindDoc="0" locked="0" layoutInCell="1" allowOverlap="1" wp14:anchorId="58075D80" wp14:editId="49B52C96">
            <wp:simplePos x="0" y="0"/>
            <wp:positionH relativeFrom="margin">
              <wp:posOffset>-285750</wp:posOffset>
            </wp:positionH>
            <wp:positionV relativeFrom="paragraph">
              <wp:posOffset>272</wp:posOffset>
            </wp:positionV>
            <wp:extent cx="1258570" cy="368300"/>
            <wp:effectExtent l="0" t="0" r="0" b="0"/>
            <wp:wrapSquare wrapText="bothSides"/>
            <wp:docPr id="43" name="Bilde 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ilde 1"/>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58570" cy="368300"/>
                    </a:xfrm>
                    <a:prstGeom prst="rect">
                      <a:avLst/>
                    </a:prstGeom>
                    <a:noFill/>
                    <a:ln>
                      <a:noFill/>
                    </a:ln>
                  </pic:spPr>
                </pic:pic>
              </a:graphicData>
            </a:graphic>
          </wp:anchor>
        </w:drawing>
      </w:r>
      <w:r w:rsidR="002E75EB">
        <w:rPr>
          <w:noProof/>
        </w:rPr>
        <mc:AlternateContent>
          <mc:Choice Requires="wps">
            <w:drawing>
              <wp:anchor distT="45720" distB="45720" distL="114300" distR="114300" simplePos="0" relativeHeight="251658246" behindDoc="0" locked="0" layoutInCell="1" allowOverlap="1" wp14:anchorId="1BD01C9F" wp14:editId="643B8FEF">
                <wp:simplePos x="0" y="0"/>
                <wp:positionH relativeFrom="column">
                  <wp:posOffset>-313055</wp:posOffset>
                </wp:positionH>
                <wp:positionV relativeFrom="paragraph">
                  <wp:posOffset>8756015</wp:posOffset>
                </wp:positionV>
                <wp:extent cx="2304415" cy="252095"/>
                <wp:effectExtent l="0" t="0" r="0" b="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4415" cy="252095"/>
                        </a:xfrm>
                        <a:prstGeom prst="rect">
                          <a:avLst/>
                        </a:prstGeom>
                        <a:noFill/>
                        <a:ln w="9525">
                          <a:noFill/>
                          <a:miter lim="800000"/>
                          <a:headEnd/>
                          <a:tailEnd/>
                        </a:ln>
                      </wps:spPr>
                      <wps:txbx>
                        <w:txbxContent>
                          <w:p w14:paraId="44117A85" w14:textId="3A43C77E" w:rsidR="005D1537" w:rsidRPr="00B80B82" w:rsidRDefault="005D1537" w:rsidP="00DE675E">
                            <w:pPr>
                              <w:rPr>
                                <w:color w:val="000066"/>
                              </w:rPr>
                            </w:pPr>
                            <w:r w:rsidRPr="00B80B82">
                              <w:rPr>
                                <w:color w:val="000066"/>
                              </w:rPr>
                              <w:t>SSA-L-20</w:t>
                            </w:r>
                            <w:r w:rsidR="0008432E">
                              <w:rPr>
                                <w:color w:val="000066"/>
                              </w:rPr>
                              <w:t>2</w:t>
                            </w:r>
                            <w:r w:rsidR="00842035">
                              <w:rPr>
                                <w:color w:val="000066"/>
                              </w:rPr>
                              <w:t>6</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1BD01C9F" id="_x0000_t202" coordsize="21600,21600" o:spt="202" path="m,l,21600r21600,l21600,xe">
                <v:stroke joinstyle="miter"/>
                <v:path gradientshapeok="t" o:connecttype="rect"/>
              </v:shapetype>
              <v:shape id="Tekstboks 2" o:spid="_x0000_s1026" type="#_x0000_t202" style="position:absolute;margin-left:-24.65pt;margin-top:689.45pt;width:181.45pt;height:19.85pt;z-index:251658246;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" filled="f" stroked="f">
                <v:textbox style="mso-fit-shape-to-text:t">
                  <w:txbxContent>
                    <w:p w14:paraId="44117A85" w14:textId="3A43C77E" w:rsidR="005D1537" w:rsidRPr="00B80B82" w:rsidRDefault="005D1537" w:rsidP="00DE675E">
                      <w:pPr>
                        <w:rPr>
                          <w:color w:val="000066"/>
                        </w:rPr>
                      </w:pPr>
                      <w:r w:rsidRPr="00B80B82">
                        <w:rPr>
                          <w:color w:val="000066"/>
                        </w:rPr>
                        <w:t>SSA-L-20</w:t>
                      </w:r>
                      <w:r w:rsidR="0008432E">
                        <w:rPr>
                          <w:color w:val="000066"/>
                        </w:rPr>
                        <w:t>2</w:t>
                      </w:r>
                      <w:r w:rsidR="00842035">
                        <w:rPr>
                          <w:color w:val="000066"/>
                        </w:rPr>
                        <w:t>6</w:t>
                      </w:r>
                    </w:p>
                  </w:txbxContent>
                </v:textbox>
                <w10:wrap type="square"/>
              </v:shape>
            </w:pict>
          </mc:Fallback>
        </mc:AlternateContent>
      </w:r>
    </w:p>
    <w:p w14:paraId="728B5FB9" w14:textId="1B02C3FC" w:rsidR="00530B4A" w:rsidRDefault="003421D1" w:rsidP="007A6F63">
      <w:pPr>
        <w:pStyle w:val="Tittel"/>
      </w:pPr>
      <w:r>
        <w:rPr>
          <w:noProof/>
        </w:rPr>
        <mc:AlternateContent>
          <mc:Choice Requires="wps">
            <w:drawing>
              <wp:anchor distT="45720" distB="45720" distL="114300" distR="114300" simplePos="0" relativeHeight="251658248" behindDoc="0" locked="0" layoutInCell="1" allowOverlap="1" wp14:anchorId="19E6B9E9" wp14:editId="5425494D">
                <wp:simplePos x="0" y="0"/>
                <wp:positionH relativeFrom="margin">
                  <wp:align>center</wp:align>
                </wp:positionH>
                <wp:positionV relativeFrom="paragraph">
                  <wp:posOffset>683804</wp:posOffset>
                </wp:positionV>
                <wp:extent cx="4981575" cy="2194560"/>
                <wp:effectExtent l="0" t="0" r="0" b="6350"/>
                <wp:wrapSquare wrapText="bothSides"/>
                <wp:docPr id="10"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2194560"/>
                        </a:xfrm>
                        <a:prstGeom prst="rect">
                          <a:avLst/>
                        </a:prstGeom>
                        <a:noFill/>
                        <a:ln w="9525">
                          <a:noFill/>
                          <a:miter lim="800000"/>
                          <a:headEnd/>
                          <a:tailEnd/>
                        </a:ln>
                      </wps:spPr>
                      <wps:txbx>
                        <w:txbxContent>
                          <w:p w14:paraId="31D54972" w14:textId="77777777" w:rsidR="005D1537" w:rsidRDefault="005D1537" w:rsidP="00DE675E">
                            <w:pPr>
                              <w:rPr>
                                <w:rFonts w:cs="Arial"/>
                                <w:b/>
                                <w:color w:val="000066"/>
                                <w:sz w:val="48"/>
                              </w:rPr>
                            </w:pPr>
                            <w:r>
                              <w:rPr>
                                <w:rFonts w:cs="Arial"/>
                                <w:b/>
                                <w:color w:val="000066"/>
                                <w:sz w:val="48"/>
                              </w:rPr>
                              <w:t>Bilag til a</w:t>
                            </w:r>
                            <w:r w:rsidRPr="00B80B82">
                              <w:rPr>
                                <w:rFonts w:cs="Arial"/>
                                <w:b/>
                                <w:color w:val="000066"/>
                                <w:sz w:val="48"/>
                              </w:rPr>
                              <w:t xml:space="preserve">vtale </w:t>
                            </w:r>
                            <w:r>
                              <w:rPr>
                                <w:rFonts w:cs="Arial"/>
                                <w:b/>
                                <w:color w:val="000066"/>
                                <w:sz w:val="48"/>
                              </w:rPr>
                              <w:t xml:space="preserve">om løpende tjenestekjøp </w:t>
                            </w:r>
                            <w:r w:rsidRPr="00B80B82">
                              <w:rPr>
                                <w:rFonts w:cs="Arial"/>
                                <w:b/>
                                <w:color w:val="000066"/>
                                <w:sz w:val="48"/>
                              </w:rPr>
                              <w:t>over internett</w:t>
                            </w:r>
                          </w:p>
                          <w:p w14:paraId="5E6F748D" w14:textId="77777777" w:rsidR="005D1537" w:rsidRDefault="005D1537" w:rsidP="00DE675E">
                            <w:pPr>
                              <w:rPr>
                                <w:rFonts w:cs="Arial"/>
                                <w:b/>
                                <w:color w:val="000066"/>
                                <w:sz w:val="48"/>
                              </w:rPr>
                            </w:pPr>
                          </w:p>
                          <w:p w14:paraId="74D732C4" w14:textId="77777777" w:rsidR="005D1537" w:rsidRDefault="005D1537" w:rsidP="00DE675E">
                            <w:pPr>
                              <w:rPr>
                                <w:rFonts w:cs="Arial"/>
                                <w:b/>
                                <w:color w:val="000066"/>
                                <w:sz w:val="48"/>
                              </w:rPr>
                            </w:pPr>
                          </w:p>
                          <w:p w14:paraId="7EC37878" w14:textId="77777777" w:rsidR="005D1537" w:rsidRPr="00B80B82" w:rsidRDefault="005D1537" w:rsidP="00DE675E">
                            <w:pPr>
                              <w:rPr>
                                <w:rFonts w:cs="Arial"/>
                                <w:color w:val="1175DA"/>
                                <w:sz w:val="32"/>
                              </w:rPr>
                            </w:pPr>
                            <w:r w:rsidRPr="00B80B82">
                              <w:rPr>
                                <w:rFonts w:cs="Arial"/>
                                <w:color w:val="1175DA"/>
                                <w:sz w:val="32"/>
                              </w:rPr>
                              <w:t>Statens standardavtaler for IT-anskaffelser</w:t>
                            </w:r>
                          </w:p>
                          <w:p w14:paraId="2BF189C2" w14:textId="61B654EF" w:rsidR="005D1537" w:rsidRPr="003149C7" w:rsidRDefault="005D1537" w:rsidP="003149C7">
                            <w:pPr>
                              <w:rPr>
                                <w:rFonts w:cs="Arial"/>
                                <w:color w:val="1175DA"/>
                                <w:sz w:val="32"/>
                              </w:rPr>
                            </w:pPr>
                            <w:r w:rsidRPr="003149C7">
                              <w:rPr>
                                <w:rFonts w:cs="Arial"/>
                                <w:color w:val="1175DA"/>
                                <w:sz w:val="32"/>
                              </w:rPr>
                              <w:t xml:space="preserve">bilag til SSA-L </w:t>
                            </w:r>
                            <w:r>
                              <w:rPr>
                                <w:rFonts w:cs="Arial"/>
                                <w:color w:val="1175DA"/>
                                <w:sz w:val="32"/>
                              </w:rPr>
                              <w:t>-</w:t>
                            </w:r>
                            <w:r w:rsidRPr="003149C7">
                              <w:rPr>
                                <w:rFonts w:cs="Arial"/>
                                <w:color w:val="1175DA"/>
                                <w:sz w:val="32"/>
                              </w:rPr>
                              <w:t xml:space="preserve"> versjon 20</w:t>
                            </w:r>
                            <w:r w:rsidR="0008432E">
                              <w:rPr>
                                <w:rFonts w:cs="Arial"/>
                                <w:color w:val="1175DA"/>
                                <w:sz w:val="32"/>
                              </w:rPr>
                              <w:t>2</w:t>
                            </w:r>
                            <w:r w:rsidR="00842035">
                              <w:rPr>
                                <w:rFonts w:cs="Arial"/>
                                <w:color w:val="1175DA"/>
                                <w:sz w:val="32"/>
                              </w:rPr>
                              <w:t>6</w:t>
                            </w:r>
                          </w:p>
                          <w:p w14:paraId="6C3E9C2F" w14:textId="77777777" w:rsidR="005D1537" w:rsidRPr="00B80B82" w:rsidRDefault="005D1537" w:rsidP="00DE675E">
                            <w:pPr>
                              <w:rPr>
                                <w:rFonts w:cs="Arial"/>
                                <w:color w:val="1175DA"/>
                                <w:sz w:val="32"/>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9E6B9E9" id="_x0000_s1027" type="#_x0000_t202" style="position:absolute;margin-left:0;margin-top:53.85pt;width:392.25pt;height:172.8pt;z-index:251658248;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" filled="f" stroked="f">
                <v:textbox style="mso-fit-shape-to-text:t">
                  <w:txbxContent>
                    <w:p w14:paraId="31D54972" w14:textId="77777777" w:rsidR="005D1537" w:rsidRDefault="005D1537" w:rsidP="00DE675E">
                      <w:pPr>
                        <w:rPr>
                          <w:rFonts w:cs="Arial"/>
                          <w:b/>
                          <w:color w:val="000066"/>
                          <w:sz w:val="48"/>
                        </w:rPr>
                      </w:pPr>
                      <w:r>
                        <w:rPr>
                          <w:rFonts w:cs="Arial"/>
                          <w:b/>
                          <w:color w:val="000066"/>
                          <w:sz w:val="48"/>
                        </w:rPr>
                        <w:t>Bilag til a</w:t>
                      </w:r>
                      <w:r w:rsidRPr="00B80B82">
                        <w:rPr>
                          <w:rFonts w:cs="Arial"/>
                          <w:b/>
                          <w:color w:val="000066"/>
                          <w:sz w:val="48"/>
                        </w:rPr>
                        <w:t xml:space="preserve">vtale </w:t>
                      </w:r>
                      <w:r>
                        <w:rPr>
                          <w:rFonts w:cs="Arial"/>
                          <w:b/>
                          <w:color w:val="000066"/>
                          <w:sz w:val="48"/>
                        </w:rPr>
                        <w:t xml:space="preserve">om løpende tjenestekjøp </w:t>
                      </w:r>
                      <w:r w:rsidRPr="00B80B82">
                        <w:rPr>
                          <w:rFonts w:cs="Arial"/>
                          <w:b/>
                          <w:color w:val="000066"/>
                          <w:sz w:val="48"/>
                        </w:rPr>
                        <w:t>over internett</w:t>
                      </w:r>
                    </w:p>
                    <w:p w14:paraId="5E6F748D" w14:textId="77777777" w:rsidR="005D1537" w:rsidRDefault="005D1537" w:rsidP="00DE675E">
                      <w:pPr>
                        <w:rPr>
                          <w:rFonts w:cs="Arial"/>
                          <w:b/>
                          <w:color w:val="000066"/>
                          <w:sz w:val="48"/>
                        </w:rPr>
                      </w:pPr>
                    </w:p>
                    <w:p w14:paraId="74D732C4" w14:textId="77777777" w:rsidR="005D1537" w:rsidRDefault="005D1537" w:rsidP="00DE675E">
                      <w:pPr>
                        <w:rPr>
                          <w:rFonts w:cs="Arial"/>
                          <w:b/>
                          <w:color w:val="000066"/>
                          <w:sz w:val="48"/>
                        </w:rPr>
                      </w:pPr>
                    </w:p>
                    <w:p w14:paraId="7EC37878" w14:textId="77777777" w:rsidR="005D1537" w:rsidRPr="00B80B82" w:rsidRDefault="005D1537" w:rsidP="00DE675E">
                      <w:pPr>
                        <w:rPr>
                          <w:rFonts w:cs="Arial"/>
                          <w:color w:val="1175DA"/>
                          <w:sz w:val="32"/>
                        </w:rPr>
                      </w:pPr>
                      <w:r w:rsidRPr="00B80B82">
                        <w:rPr>
                          <w:rFonts w:cs="Arial"/>
                          <w:color w:val="1175DA"/>
                          <w:sz w:val="32"/>
                        </w:rPr>
                        <w:t>Statens standardavtaler for IT-anskaffelser</w:t>
                      </w:r>
                    </w:p>
                    <w:p w14:paraId="2BF189C2" w14:textId="61B654EF" w:rsidR="005D1537" w:rsidRPr="003149C7" w:rsidRDefault="005D1537" w:rsidP="003149C7">
                      <w:pPr>
                        <w:rPr>
                          <w:rFonts w:cs="Arial"/>
                          <w:color w:val="1175DA"/>
                          <w:sz w:val="32"/>
                        </w:rPr>
                      </w:pPr>
                      <w:r w:rsidRPr="003149C7">
                        <w:rPr>
                          <w:rFonts w:cs="Arial"/>
                          <w:color w:val="1175DA"/>
                          <w:sz w:val="32"/>
                        </w:rPr>
                        <w:t xml:space="preserve">bilag til SSA-L </w:t>
                      </w:r>
                      <w:r>
                        <w:rPr>
                          <w:rFonts w:cs="Arial"/>
                          <w:color w:val="1175DA"/>
                          <w:sz w:val="32"/>
                        </w:rPr>
                        <w:t>-</w:t>
                      </w:r>
                      <w:r w:rsidRPr="003149C7">
                        <w:rPr>
                          <w:rFonts w:cs="Arial"/>
                          <w:color w:val="1175DA"/>
                          <w:sz w:val="32"/>
                        </w:rPr>
                        <w:t xml:space="preserve"> versjon 20</w:t>
                      </w:r>
                      <w:r w:rsidR="0008432E">
                        <w:rPr>
                          <w:rFonts w:cs="Arial"/>
                          <w:color w:val="1175DA"/>
                          <w:sz w:val="32"/>
                        </w:rPr>
                        <w:t>2</w:t>
                      </w:r>
                      <w:r w:rsidR="00842035">
                        <w:rPr>
                          <w:rFonts w:cs="Arial"/>
                          <w:color w:val="1175DA"/>
                          <w:sz w:val="32"/>
                        </w:rPr>
                        <w:t>6</w:t>
                      </w:r>
                    </w:p>
                    <w:p w14:paraId="6C3E9C2F" w14:textId="77777777" w:rsidR="005D1537" w:rsidRPr="00B80B82" w:rsidRDefault="005D1537" w:rsidP="00DE675E">
                      <w:pPr>
                        <w:rPr>
                          <w:rFonts w:cs="Arial"/>
                          <w:color w:val="1175DA"/>
                          <w:sz w:val="32"/>
                        </w:rPr>
                      </w:pPr>
                    </w:p>
                  </w:txbxContent>
                </v:textbox>
                <w10:wrap type="square" anchorx="margin"/>
              </v:shape>
            </w:pict>
          </mc:Fallback>
        </mc:AlternateContent>
      </w:r>
    </w:p>
    <w:p w14:paraId="67E4287A" w14:textId="77777777" w:rsidR="00530B4A" w:rsidRDefault="00530B4A" w:rsidP="007A6F63">
      <w:pPr>
        <w:pStyle w:val="Tittel"/>
      </w:pPr>
    </w:p>
    <w:p w14:paraId="36F1BC4B" w14:textId="7F3923B4" w:rsidR="00530B4A" w:rsidRDefault="002E75EB" w:rsidP="007A6F63">
      <w:pPr>
        <w:pStyle w:val="Tittel"/>
      </w:pPr>
      <w:r>
        <w:rPr>
          <w:noProof/>
        </w:rPr>
        <mc:AlternateContent>
          <mc:Choice Requires="wps">
            <w:drawing>
              <wp:anchor distT="4294967294" distB="4294967294" distL="114300" distR="114300" simplePos="0" relativeHeight="251658250" behindDoc="0" locked="0" layoutInCell="1" allowOverlap="1" wp14:anchorId="4376D152" wp14:editId="53C9C326">
                <wp:simplePos x="0" y="0"/>
                <wp:positionH relativeFrom="column">
                  <wp:posOffset>-4970780</wp:posOffset>
                </wp:positionH>
                <wp:positionV relativeFrom="paragraph">
                  <wp:posOffset>115569</wp:posOffset>
                </wp:positionV>
                <wp:extent cx="4394835" cy="0"/>
                <wp:effectExtent l="0" t="0" r="0" b="0"/>
                <wp:wrapNone/>
                <wp:docPr id="11" name="Rett linje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948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16B543F" id="Rett linje 1" o:spid="_x0000_s1026" style="position:absolute;z-index:2516582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91.4pt,9.1pt" to="-45.35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" strokecolor="#5b9bd5 [3204]" strokeweight=".5pt">
                <v:stroke joinstyle="miter"/>
                <o:lock v:ext="edit" shapetype="f"/>
              </v:line>
            </w:pict>
          </mc:Fallback>
        </mc:AlternateContent>
      </w:r>
    </w:p>
    <w:p w14:paraId="72D15944" w14:textId="77777777" w:rsidR="00530B4A" w:rsidRDefault="00530B4A" w:rsidP="007A6F63">
      <w:pPr>
        <w:pStyle w:val="Tittel"/>
      </w:pPr>
    </w:p>
    <w:p w14:paraId="645A859B" w14:textId="77777777" w:rsidR="00530B4A" w:rsidRDefault="00530B4A" w:rsidP="007A6F63">
      <w:pPr>
        <w:pStyle w:val="Tittel"/>
      </w:pPr>
    </w:p>
    <w:p w14:paraId="7FC4678B" w14:textId="77777777" w:rsidR="00530B4A" w:rsidRDefault="00530B4A" w:rsidP="007A6F63">
      <w:pPr>
        <w:pStyle w:val="Tittel"/>
      </w:pPr>
    </w:p>
    <w:p w14:paraId="2CC53057" w14:textId="77777777" w:rsidR="00530B4A" w:rsidRDefault="00530B4A" w:rsidP="007A6F63">
      <w:pPr>
        <w:pStyle w:val="Tittel"/>
      </w:pPr>
    </w:p>
    <w:p w14:paraId="23DC425D" w14:textId="77777777" w:rsidR="00530B4A" w:rsidRDefault="00530B4A" w:rsidP="007A6F63">
      <w:pPr>
        <w:pStyle w:val="Tittel"/>
      </w:pPr>
    </w:p>
    <w:p w14:paraId="53EAAB92" w14:textId="77777777" w:rsidR="00530B4A" w:rsidRDefault="00530B4A" w:rsidP="007A6F63">
      <w:pPr>
        <w:pStyle w:val="Tittel"/>
      </w:pPr>
    </w:p>
    <w:p w14:paraId="6CC4EC4F" w14:textId="77777777" w:rsidR="00530B4A" w:rsidRDefault="00530B4A" w:rsidP="007A6F63">
      <w:pPr>
        <w:pStyle w:val="Tittel"/>
      </w:pPr>
    </w:p>
    <w:p w14:paraId="59AA7E98" w14:textId="77777777" w:rsidR="00530B4A" w:rsidRDefault="00174CCC" w:rsidP="007A6F63">
      <w:pPr>
        <w:pStyle w:val="Tittel"/>
      </w:pPr>
      <w:r w:rsidRPr="00DE675E">
        <w:rPr>
          <w:noProof/>
        </w:rPr>
        <w:drawing>
          <wp:anchor distT="0" distB="0" distL="114300" distR="114300" simplePos="0" relativeHeight="251658240" behindDoc="0" locked="0" layoutInCell="1" allowOverlap="1" wp14:anchorId="4049210A" wp14:editId="508545D6">
            <wp:simplePos x="0" y="0"/>
            <wp:positionH relativeFrom="column">
              <wp:posOffset>2376805</wp:posOffset>
            </wp:positionH>
            <wp:positionV relativeFrom="paragraph">
              <wp:posOffset>751303</wp:posOffset>
            </wp:positionV>
            <wp:extent cx="773430" cy="269875"/>
            <wp:effectExtent l="0" t="0" r="7620" b="0"/>
            <wp:wrapNone/>
            <wp:docPr id="8" name="Bilde 8"/>
            <wp:cNvGraphicFramePr/>
            <a:graphic xmlns:a="http://schemas.openxmlformats.org/drawingml/2006/main">
              <a:graphicData uri="http://schemas.openxmlformats.org/drawingml/2006/picture">
                <pic:pic xmlns:pic="http://schemas.openxmlformats.org/drawingml/2006/picture">
                  <pic:nvPicPr>
                    <pic:cNvPr id="2" name="Bilde 2"/>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p>
    <w:p w14:paraId="7CC77CA2" w14:textId="475D629B" w:rsidR="005619BC" w:rsidRPr="00E22561" w:rsidRDefault="007A1CB7" w:rsidP="007A6F63">
      <w:pPr>
        <w:pStyle w:val="Tittel"/>
      </w:pPr>
      <w:r>
        <w:lastRenderedPageBreak/>
        <w:t>B</w:t>
      </w:r>
      <w:r w:rsidR="00B43525" w:rsidRPr="00E22561">
        <w:t>ilag til SSA-L</w:t>
      </w:r>
      <w:r w:rsidR="00D56017" w:rsidRPr="00E22561">
        <w:t xml:space="preserve"> </w:t>
      </w:r>
      <w:r w:rsidR="004C2FD6" w:rsidRPr="00E22561">
        <w:t>–</w:t>
      </w:r>
      <w:r w:rsidR="00D56017" w:rsidRPr="00E22561">
        <w:t xml:space="preserve"> </w:t>
      </w:r>
      <w:r w:rsidR="00B43525" w:rsidRPr="00E22561">
        <w:t xml:space="preserve">Avtale om løpende tjenestekjøp </w:t>
      </w:r>
      <w:r w:rsidR="00B5010D">
        <w:t>over internett</w:t>
      </w:r>
      <w:r w:rsidR="00B43525" w:rsidRPr="00E22561">
        <w:t>– versjon 20</w:t>
      </w:r>
      <w:r w:rsidR="0008432E">
        <w:t>2</w:t>
      </w:r>
      <w:r w:rsidR="00AB61E7">
        <w:t>6</w:t>
      </w:r>
    </w:p>
    <w:p w14:paraId="0C0556E1" w14:textId="77777777" w:rsidR="005619BC" w:rsidRPr="00E22561" w:rsidRDefault="005619BC" w:rsidP="00D56017"/>
    <w:p w14:paraId="43E2AB50" w14:textId="77777777" w:rsidR="00D56017" w:rsidRPr="00E22561" w:rsidRDefault="00D56017" w:rsidP="00D56017"/>
    <w:p w14:paraId="69D2F107" w14:textId="77777777" w:rsidR="00D56017" w:rsidRPr="00E22561" w:rsidRDefault="00B2640C" w:rsidP="007A6F63">
      <w:pPr>
        <w:pStyle w:val="Tittel"/>
      </w:pPr>
      <w:r w:rsidRPr="00E22561">
        <w:t>Innhold:</w:t>
      </w:r>
    </w:p>
    <w:p w14:paraId="2F3B62BB" w14:textId="7C7A6507" w:rsidR="00FE69D8" w:rsidRDefault="007A6F63">
      <w:pPr>
        <w:pStyle w:val="INNH1"/>
        <w:tabs>
          <w:tab w:val="right" w:leader="dot" w:pos="9062"/>
        </w:tabs>
        <w:rPr>
          <w:rFonts w:asciiTheme="minorHAnsi" w:eastAsiaTheme="minorEastAsia" w:hAnsiTheme="minorHAnsi" w:cstheme="minorBidi"/>
          <w:noProof/>
          <w:kern w:val="2"/>
          <w:sz w:val="24"/>
          <w14:ligatures w14:val="standardContextual"/>
        </w:rPr>
      </w:pPr>
      <w:r w:rsidRPr="00E22561">
        <w:rPr>
          <w:rFonts w:cs="Arial"/>
          <w:sz w:val="28"/>
          <w:szCs w:val="28"/>
        </w:rPr>
        <w:fldChar w:fldCharType="begin"/>
      </w:r>
      <w:r w:rsidRPr="00E22561">
        <w:rPr>
          <w:rFonts w:cs="Arial"/>
          <w:sz w:val="28"/>
          <w:szCs w:val="28"/>
        </w:rPr>
        <w:instrText xml:space="preserve"> TOC \h \z \t "Overskrift 1;1" </w:instrText>
      </w:r>
      <w:r w:rsidRPr="00E22561">
        <w:rPr>
          <w:rFonts w:cs="Arial"/>
          <w:sz w:val="28"/>
          <w:szCs w:val="28"/>
        </w:rPr>
        <w:fldChar w:fldCharType="separate"/>
      </w:r>
      <w:hyperlink w:anchor="_Toc228434295" w:history="1">
        <w:r w:rsidR="00FE69D8" w:rsidRPr="005150C6">
          <w:rPr>
            <w:rStyle w:val="Hyperkobling"/>
            <w:noProof/>
          </w:rPr>
          <w:t>Bilag 1: Kundens kravspesifikasjon</w:t>
        </w:r>
        <w:r w:rsidR="00FE69D8">
          <w:rPr>
            <w:noProof/>
            <w:webHidden/>
          </w:rPr>
          <w:tab/>
        </w:r>
        <w:r w:rsidR="00FE69D8">
          <w:rPr>
            <w:noProof/>
            <w:webHidden/>
          </w:rPr>
          <w:fldChar w:fldCharType="begin"/>
        </w:r>
        <w:r w:rsidR="00FE69D8">
          <w:rPr>
            <w:noProof/>
            <w:webHidden/>
          </w:rPr>
          <w:instrText xml:space="preserve"> PAGEREF _Toc228434295 \h </w:instrText>
        </w:r>
        <w:r w:rsidR="00FE69D8">
          <w:rPr>
            <w:noProof/>
            <w:webHidden/>
          </w:rPr>
        </w:r>
        <w:r w:rsidR="00FE69D8">
          <w:rPr>
            <w:noProof/>
            <w:webHidden/>
          </w:rPr>
          <w:fldChar w:fldCharType="separate"/>
        </w:r>
        <w:r w:rsidR="00FE69D8">
          <w:rPr>
            <w:noProof/>
            <w:webHidden/>
          </w:rPr>
          <w:t>3</w:t>
        </w:r>
        <w:r w:rsidR="00FE69D8">
          <w:rPr>
            <w:noProof/>
            <w:webHidden/>
          </w:rPr>
          <w:fldChar w:fldCharType="end"/>
        </w:r>
      </w:hyperlink>
    </w:p>
    <w:p w14:paraId="144772F5" w14:textId="76B95119" w:rsidR="00FE69D8" w:rsidRDefault="00FE69D8">
      <w:pPr>
        <w:pStyle w:val="INNH1"/>
        <w:tabs>
          <w:tab w:val="right" w:leader="dot" w:pos="9062"/>
        </w:tabs>
        <w:rPr>
          <w:rFonts w:asciiTheme="minorHAnsi" w:eastAsiaTheme="minorEastAsia" w:hAnsiTheme="minorHAnsi" w:cstheme="minorBidi"/>
          <w:noProof/>
          <w:kern w:val="2"/>
          <w:sz w:val="24"/>
          <w14:ligatures w14:val="standardContextual"/>
        </w:rPr>
      </w:pPr>
      <w:hyperlink w:anchor="_Toc228434296" w:history="1">
        <w:r w:rsidRPr="005150C6">
          <w:rPr>
            <w:rStyle w:val="Hyperkobling"/>
            <w:noProof/>
          </w:rPr>
          <w:t>Bilag 2: Leverandørens beskrivelse av tjenesten</w:t>
        </w:r>
        <w:r>
          <w:rPr>
            <w:noProof/>
            <w:webHidden/>
          </w:rPr>
          <w:tab/>
        </w:r>
        <w:r>
          <w:rPr>
            <w:noProof/>
            <w:webHidden/>
          </w:rPr>
          <w:fldChar w:fldCharType="begin"/>
        </w:r>
        <w:r>
          <w:rPr>
            <w:noProof/>
            <w:webHidden/>
          </w:rPr>
          <w:instrText xml:space="preserve"> PAGEREF _Toc228434296 \h </w:instrText>
        </w:r>
        <w:r>
          <w:rPr>
            <w:noProof/>
            <w:webHidden/>
          </w:rPr>
        </w:r>
        <w:r>
          <w:rPr>
            <w:noProof/>
            <w:webHidden/>
          </w:rPr>
          <w:fldChar w:fldCharType="separate"/>
        </w:r>
        <w:r>
          <w:rPr>
            <w:noProof/>
            <w:webHidden/>
          </w:rPr>
          <w:t>10</w:t>
        </w:r>
        <w:r>
          <w:rPr>
            <w:noProof/>
            <w:webHidden/>
          </w:rPr>
          <w:fldChar w:fldCharType="end"/>
        </w:r>
      </w:hyperlink>
    </w:p>
    <w:p w14:paraId="1411DE60" w14:textId="6031682B" w:rsidR="00FE69D8" w:rsidRDefault="00FE69D8">
      <w:pPr>
        <w:pStyle w:val="INNH1"/>
        <w:tabs>
          <w:tab w:val="right" w:leader="dot" w:pos="9062"/>
        </w:tabs>
        <w:rPr>
          <w:rFonts w:asciiTheme="minorHAnsi" w:eastAsiaTheme="minorEastAsia" w:hAnsiTheme="minorHAnsi" w:cstheme="minorBidi"/>
          <w:noProof/>
          <w:kern w:val="2"/>
          <w:sz w:val="24"/>
          <w14:ligatures w14:val="standardContextual"/>
        </w:rPr>
      </w:pPr>
      <w:hyperlink w:anchor="_Toc228434297" w:history="1">
        <w:r>
          <w:rPr>
            <w:noProof/>
            <w:webHidden/>
          </w:rPr>
          <w:tab/>
        </w:r>
        <w:r>
          <w:rPr>
            <w:noProof/>
            <w:webHidden/>
          </w:rPr>
          <w:fldChar w:fldCharType="begin"/>
        </w:r>
        <w:r>
          <w:rPr>
            <w:noProof/>
            <w:webHidden/>
          </w:rPr>
          <w:instrText xml:space="preserve"> PAGEREF _Toc228434297 \h </w:instrText>
        </w:r>
        <w:r>
          <w:rPr>
            <w:noProof/>
            <w:webHidden/>
          </w:rPr>
        </w:r>
        <w:r>
          <w:rPr>
            <w:noProof/>
            <w:webHidden/>
          </w:rPr>
          <w:fldChar w:fldCharType="separate"/>
        </w:r>
        <w:r>
          <w:rPr>
            <w:noProof/>
            <w:webHidden/>
          </w:rPr>
          <w:t>11</w:t>
        </w:r>
        <w:r>
          <w:rPr>
            <w:noProof/>
            <w:webHidden/>
          </w:rPr>
          <w:fldChar w:fldCharType="end"/>
        </w:r>
      </w:hyperlink>
    </w:p>
    <w:p w14:paraId="0C8CB34A" w14:textId="66B00938" w:rsidR="00FE69D8" w:rsidRDefault="00FE69D8">
      <w:pPr>
        <w:pStyle w:val="INNH1"/>
        <w:tabs>
          <w:tab w:val="right" w:leader="dot" w:pos="9062"/>
        </w:tabs>
        <w:rPr>
          <w:rFonts w:asciiTheme="minorHAnsi" w:eastAsiaTheme="minorEastAsia" w:hAnsiTheme="minorHAnsi" w:cstheme="minorBidi"/>
          <w:noProof/>
          <w:kern w:val="2"/>
          <w:sz w:val="24"/>
          <w14:ligatures w14:val="standardContextual"/>
        </w:rPr>
      </w:pPr>
      <w:hyperlink w:anchor="_Toc228434298" w:history="1">
        <w:r w:rsidRPr="005150C6">
          <w:rPr>
            <w:rStyle w:val="Hyperkobling"/>
            <w:noProof/>
          </w:rPr>
          <w:t>Bilag 3: Plan for etableringsfasen</w:t>
        </w:r>
        <w:r>
          <w:rPr>
            <w:noProof/>
            <w:webHidden/>
          </w:rPr>
          <w:tab/>
        </w:r>
        <w:r>
          <w:rPr>
            <w:noProof/>
            <w:webHidden/>
          </w:rPr>
          <w:fldChar w:fldCharType="begin"/>
        </w:r>
        <w:r>
          <w:rPr>
            <w:noProof/>
            <w:webHidden/>
          </w:rPr>
          <w:instrText xml:space="preserve"> PAGEREF _Toc228434298 \h </w:instrText>
        </w:r>
        <w:r>
          <w:rPr>
            <w:noProof/>
            <w:webHidden/>
          </w:rPr>
        </w:r>
        <w:r>
          <w:rPr>
            <w:noProof/>
            <w:webHidden/>
          </w:rPr>
          <w:fldChar w:fldCharType="separate"/>
        </w:r>
        <w:r>
          <w:rPr>
            <w:noProof/>
            <w:webHidden/>
          </w:rPr>
          <w:t>12</w:t>
        </w:r>
        <w:r>
          <w:rPr>
            <w:noProof/>
            <w:webHidden/>
          </w:rPr>
          <w:fldChar w:fldCharType="end"/>
        </w:r>
      </w:hyperlink>
    </w:p>
    <w:p w14:paraId="0CC6CA05" w14:textId="6911BA44" w:rsidR="00FE69D8" w:rsidRDefault="00FE69D8">
      <w:pPr>
        <w:pStyle w:val="INNH1"/>
        <w:tabs>
          <w:tab w:val="right" w:leader="dot" w:pos="9062"/>
        </w:tabs>
        <w:rPr>
          <w:rFonts w:asciiTheme="minorHAnsi" w:eastAsiaTheme="minorEastAsia" w:hAnsiTheme="minorHAnsi" w:cstheme="minorBidi"/>
          <w:noProof/>
          <w:kern w:val="2"/>
          <w:sz w:val="24"/>
          <w14:ligatures w14:val="standardContextual"/>
        </w:rPr>
      </w:pPr>
      <w:hyperlink w:anchor="_Toc228434299" w:history="1">
        <w:r w:rsidRPr="005150C6">
          <w:rPr>
            <w:rStyle w:val="Hyperkobling"/>
            <w:noProof/>
          </w:rPr>
          <w:t>Bilag 4: Tjenestenivå med standardiserte kompensasjoner</w:t>
        </w:r>
        <w:r>
          <w:rPr>
            <w:noProof/>
            <w:webHidden/>
          </w:rPr>
          <w:tab/>
        </w:r>
        <w:r>
          <w:rPr>
            <w:noProof/>
            <w:webHidden/>
          </w:rPr>
          <w:fldChar w:fldCharType="begin"/>
        </w:r>
        <w:r>
          <w:rPr>
            <w:noProof/>
            <w:webHidden/>
          </w:rPr>
          <w:instrText xml:space="preserve"> PAGEREF _Toc228434299 \h </w:instrText>
        </w:r>
        <w:r>
          <w:rPr>
            <w:noProof/>
            <w:webHidden/>
          </w:rPr>
        </w:r>
        <w:r>
          <w:rPr>
            <w:noProof/>
            <w:webHidden/>
          </w:rPr>
          <w:fldChar w:fldCharType="separate"/>
        </w:r>
        <w:r>
          <w:rPr>
            <w:noProof/>
            <w:webHidden/>
          </w:rPr>
          <w:t>14</w:t>
        </w:r>
        <w:r>
          <w:rPr>
            <w:noProof/>
            <w:webHidden/>
          </w:rPr>
          <w:fldChar w:fldCharType="end"/>
        </w:r>
      </w:hyperlink>
    </w:p>
    <w:p w14:paraId="4140D4C5" w14:textId="3DF93B77" w:rsidR="00FE69D8" w:rsidRDefault="00FE69D8">
      <w:pPr>
        <w:pStyle w:val="INNH1"/>
        <w:tabs>
          <w:tab w:val="right" w:leader="dot" w:pos="9062"/>
        </w:tabs>
        <w:rPr>
          <w:rFonts w:asciiTheme="minorHAnsi" w:eastAsiaTheme="minorEastAsia" w:hAnsiTheme="minorHAnsi" w:cstheme="minorBidi"/>
          <w:noProof/>
          <w:kern w:val="2"/>
          <w:sz w:val="24"/>
          <w14:ligatures w14:val="standardContextual"/>
        </w:rPr>
      </w:pPr>
      <w:hyperlink w:anchor="_Toc228434300" w:history="1">
        <w:r w:rsidRPr="005150C6">
          <w:rPr>
            <w:rStyle w:val="Hyperkobling"/>
            <w:noProof/>
          </w:rPr>
          <w:t>Bilag 5: Administrative bestemmelser</w:t>
        </w:r>
        <w:r>
          <w:rPr>
            <w:noProof/>
            <w:webHidden/>
          </w:rPr>
          <w:tab/>
        </w:r>
        <w:r>
          <w:rPr>
            <w:noProof/>
            <w:webHidden/>
          </w:rPr>
          <w:fldChar w:fldCharType="begin"/>
        </w:r>
        <w:r>
          <w:rPr>
            <w:noProof/>
            <w:webHidden/>
          </w:rPr>
          <w:instrText xml:space="preserve"> PAGEREF _Toc228434300 \h </w:instrText>
        </w:r>
        <w:r>
          <w:rPr>
            <w:noProof/>
            <w:webHidden/>
          </w:rPr>
        </w:r>
        <w:r>
          <w:rPr>
            <w:noProof/>
            <w:webHidden/>
          </w:rPr>
          <w:fldChar w:fldCharType="separate"/>
        </w:r>
        <w:r>
          <w:rPr>
            <w:noProof/>
            <w:webHidden/>
          </w:rPr>
          <w:t>15</w:t>
        </w:r>
        <w:r>
          <w:rPr>
            <w:noProof/>
            <w:webHidden/>
          </w:rPr>
          <w:fldChar w:fldCharType="end"/>
        </w:r>
      </w:hyperlink>
    </w:p>
    <w:p w14:paraId="6F2F50D2" w14:textId="2ED56816" w:rsidR="00FE69D8" w:rsidRDefault="00FE69D8">
      <w:pPr>
        <w:pStyle w:val="INNH1"/>
        <w:tabs>
          <w:tab w:val="right" w:leader="dot" w:pos="9062"/>
        </w:tabs>
        <w:rPr>
          <w:rFonts w:asciiTheme="minorHAnsi" w:eastAsiaTheme="minorEastAsia" w:hAnsiTheme="minorHAnsi" w:cstheme="minorBidi"/>
          <w:noProof/>
          <w:kern w:val="2"/>
          <w:sz w:val="24"/>
          <w14:ligatures w14:val="standardContextual"/>
        </w:rPr>
      </w:pPr>
      <w:hyperlink w:anchor="_Toc228434301" w:history="1">
        <w:r w:rsidRPr="005150C6">
          <w:rPr>
            <w:rStyle w:val="Hyperkobling"/>
            <w:noProof/>
          </w:rPr>
          <w:t>Bilag 6: Samlet pris og prisbestemmelser</w:t>
        </w:r>
        <w:r>
          <w:rPr>
            <w:noProof/>
            <w:webHidden/>
          </w:rPr>
          <w:tab/>
        </w:r>
        <w:r>
          <w:rPr>
            <w:noProof/>
            <w:webHidden/>
          </w:rPr>
          <w:fldChar w:fldCharType="begin"/>
        </w:r>
        <w:r>
          <w:rPr>
            <w:noProof/>
            <w:webHidden/>
          </w:rPr>
          <w:instrText xml:space="preserve"> PAGEREF _Toc228434301 \h </w:instrText>
        </w:r>
        <w:r>
          <w:rPr>
            <w:noProof/>
            <w:webHidden/>
          </w:rPr>
        </w:r>
        <w:r>
          <w:rPr>
            <w:noProof/>
            <w:webHidden/>
          </w:rPr>
          <w:fldChar w:fldCharType="separate"/>
        </w:r>
        <w:r>
          <w:rPr>
            <w:noProof/>
            <w:webHidden/>
          </w:rPr>
          <w:t>17</w:t>
        </w:r>
        <w:r>
          <w:rPr>
            <w:noProof/>
            <w:webHidden/>
          </w:rPr>
          <w:fldChar w:fldCharType="end"/>
        </w:r>
      </w:hyperlink>
    </w:p>
    <w:p w14:paraId="053C7E88" w14:textId="3FBC831D" w:rsidR="00FE69D8" w:rsidRDefault="00FE69D8">
      <w:pPr>
        <w:pStyle w:val="INNH1"/>
        <w:tabs>
          <w:tab w:val="right" w:leader="dot" w:pos="9062"/>
        </w:tabs>
        <w:rPr>
          <w:rFonts w:asciiTheme="minorHAnsi" w:eastAsiaTheme="minorEastAsia" w:hAnsiTheme="minorHAnsi" w:cstheme="minorBidi"/>
          <w:noProof/>
          <w:kern w:val="2"/>
          <w:sz w:val="24"/>
          <w14:ligatures w14:val="standardContextual"/>
        </w:rPr>
      </w:pPr>
      <w:hyperlink w:anchor="_Toc228434302" w:history="1">
        <w:r w:rsidRPr="005150C6">
          <w:rPr>
            <w:rStyle w:val="Hyperkobling"/>
            <w:noProof/>
          </w:rPr>
          <w:t>Bilag 7: Endringer i den generelle avtaleteksten</w:t>
        </w:r>
        <w:r>
          <w:rPr>
            <w:noProof/>
            <w:webHidden/>
          </w:rPr>
          <w:tab/>
        </w:r>
        <w:r>
          <w:rPr>
            <w:noProof/>
            <w:webHidden/>
          </w:rPr>
          <w:fldChar w:fldCharType="begin"/>
        </w:r>
        <w:r>
          <w:rPr>
            <w:noProof/>
            <w:webHidden/>
          </w:rPr>
          <w:instrText xml:space="preserve"> PAGEREF _Toc228434302 \h </w:instrText>
        </w:r>
        <w:r>
          <w:rPr>
            <w:noProof/>
            <w:webHidden/>
          </w:rPr>
        </w:r>
        <w:r>
          <w:rPr>
            <w:noProof/>
            <w:webHidden/>
          </w:rPr>
          <w:fldChar w:fldCharType="separate"/>
        </w:r>
        <w:r>
          <w:rPr>
            <w:noProof/>
            <w:webHidden/>
          </w:rPr>
          <w:t>21</w:t>
        </w:r>
        <w:r>
          <w:rPr>
            <w:noProof/>
            <w:webHidden/>
          </w:rPr>
          <w:fldChar w:fldCharType="end"/>
        </w:r>
      </w:hyperlink>
    </w:p>
    <w:p w14:paraId="7CCECCCB" w14:textId="7191A447" w:rsidR="00FE69D8" w:rsidRDefault="00FE69D8">
      <w:pPr>
        <w:pStyle w:val="INNH1"/>
        <w:tabs>
          <w:tab w:val="right" w:leader="dot" w:pos="9062"/>
        </w:tabs>
        <w:rPr>
          <w:rFonts w:asciiTheme="minorHAnsi" w:eastAsiaTheme="minorEastAsia" w:hAnsiTheme="minorHAnsi" w:cstheme="minorBidi"/>
          <w:noProof/>
          <w:kern w:val="2"/>
          <w:sz w:val="24"/>
          <w14:ligatures w14:val="standardContextual"/>
        </w:rPr>
      </w:pPr>
      <w:hyperlink w:anchor="_Toc228434303" w:history="1">
        <w:r w:rsidRPr="005150C6">
          <w:rPr>
            <w:rStyle w:val="Hyperkobling"/>
            <w:noProof/>
          </w:rPr>
          <w:t>Bilag 8: Endringer av tjenesten etter avtaleinngåelsen</w:t>
        </w:r>
        <w:r>
          <w:rPr>
            <w:noProof/>
            <w:webHidden/>
          </w:rPr>
          <w:tab/>
        </w:r>
        <w:r>
          <w:rPr>
            <w:noProof/>
            <w:webHidden/>
          </w:rPr>
          <w:fldChar w:fldCharType="begin"/>
        </w:r>
        <w:r>
          <w:rPr>
            <w:noProof/>
            <w:webHidden/>
          </w:rPr>
          <w:instrText xml:space="preserve"> PAGEREF _Toc228434303 \h </w:instrText>
        </w:r>
        <w:r>
          <w:rPr>
            <w:noProof/>
            <w:webHidden/>
          </w:rPr>
        </w:r>
        <w:r>
          <w:rPr>
            <w:noProof/>
            <w:webHidden/>
          </w:rPr>
          <w:fldChar w:fldCharType="separate"/>
        </w:r>
        <w:r>
          <w:rPr>
            <w:noProof/>
            <w:webHidden/>
          </w:rPr>
          <w:t>22</w:t>
        </w:r>
        <w:r>
          <w:rPr>
            <w:noProof/>
            <w:webHidden/>
          </w:rPr>
          <w:fldChar w:fldCharType="end"/>
        </w:r>
      </w:hyperlink>
    </w:p>
    <w:p w14:paraId="24937A17" w14:textId="01DC29CD" w:rsidR="00FE69D8" w:rsidRDefault="00FE69D8">
      <w:pPr>
        <w:pStyle w:val="INNH1"/>
        <w:tabs>
          <w:tab w:val="right" w:leader="dot" w:pos="9062"/>
        </w:tabs>
        <w:rPr>
          <w:rFonts w:asciiTheme="minorHAnsi" w:eastAsiaTheme="minorEastAsia" w:hAnsiTheme="minorHAnsi" w:cstheme="minorBidi"/>
          <w:noProof/>
          <w:kern w:val="2"/>
          <w:sz w:val="24"/>
          <w14:ligatures w14:val="standardContextual"/>
        </w:rPr>
      </w:pPr>
      <w:hyperlink w:anchor="_Toc228434304" w:history="1">
        <w:r w:rsidRPr="005150C6">
          <w:rPr>
            <w:rStyle w:val="Hyperkobling"/>
            <w:noProof/>
          </w:rPr>
          <w:t>Bilag 9: Vilkår for Kundens tilgang og bruk av tredjepartsleveranser</w:t>
        </w:r>
        <w:r>
          <w:rPr>
            <w:noProof/>
            <w:webHidden/>
          </w:rPr>
          <w:tab/>
        </w:r>
        <w:r>
          <w:rPr>
            <w:noProof/>
            <w:webHidden/>
          </w:rPr>
          <w:fldChar w:fldCharType="begin"/>
        </w:r>
        <w:r>
          <w:rPr>
            <w:noProof/>
            <w:webHidden/>
          </w:rPr>
          <w:instrText xml:space="preserve"> PAGEREF _Toc228434304 \h </w:instrText>
        </w:r>
        <w:r>
          <w:rPr>
            <w:noProof/>
            <w:webHidden/>
          </w:rPr>
        </w:r>
        <w:r>
          <w:rPr>
            <w:noProof/>
            <w:webHidden/>
          </w:rPr>
          <w:fldChar w:fldCharType="separate"/>
        </w:r>
        <w:r>
          <w:rPr>
            <w:noProof/>
            <w:webHidden/>
          </w:rPr>
          <w:t>23</w:t>
        </w:r>
        <w:r>
          <w:rPr>
            <w:noProof/>
            <w:webHidden/>
          </w:rPr>
          <w:fldChar w:fldCharType="end"/>
        </w:r>
      </w:hyperlink>
    </w:p>
    <w:p w14:paraId="1FF93C14" w14:textId="48BF7F06" w:rsidR="00D56017" w:rsidRPr="00E22561" w:rsidRDefault="007A6F63" w:rsidP="00A17B18">
      <w:pPr>
        <w:spacing w:after="60"/>
        <w:rPr>
          <w:rFonts w:cs="Arial"/>
          <w:sz w:val="28"/>
          <w:szCs w:val="28"/>
        </w:rPr>
      </w:pPr>
      <w:r w:rsidRPr="00E22561">
        <w:rPr>
          <w:rFonts w:cs="Arial"/>
          <w:sz w:val="28"/>
          <w:szCs w:val="28"/>
        </w:rPr>
        <w:fldChar w:fldCharType="end"/>
      </w:r>
    </w:p>
    <w:p w14:paraId="37827D65" w14:textId="2E8BD8E0" w:rsidR="005619BC" w:rsidRDefault="002E75EB" w:rsidP="00A17B18">
      <w:pPr>
        <w:spacing w:after="60"/>
        <w:rPr>
          <w:rFonts w:cs="Arial"/>
          <w:sz w:val="28"/>
          <w:szCs w:val="28"/>
        </w:rPr>
      </w:pPr>
      <w:r>
        <w:rPr>
          <w:noProof/>
        </w:rPr>
        <mc:AlternateContent>
          <mc:Choice Requires="wps">
            <w:drawing>
              <wp:anchor distT="0" distB="0" distL="114300" distR="114300" simplePos="0" relativeHeight="251658242" behindDoc="0" locked="0" layoutInCell="1" allowOverlap="1" wp14:anchorId="23D50E57" wp14:editId="33DF4976">
                <wp:simplePos x="0" y="0"/>
                <wp:positionH relativeFrom="column">
                  <wp:posOffset>5080</wp:posOffset>
                </wp:positionH>
                <wp:positionV relativeFrom="paragraph">
                  <wp:posOffset>113030</wp:posOffset>
                </wp:positionV>
                <wp:extent cx="5581650" cy="2733675"/>
                <wp:effectExtent l="0" t="0" r="0" b="9525"/>
                <wp:wrapNone/>
                <wp:docPr id="17" name="Avrundet rektangel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81650" cy="27336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2D4ED4F" w14:textId="77777777" w:rsidR="005D1537" w:rsidRPr="0006294C" w:rsidRDefault="005D1537" w:rsidP="00B47E6E">
                            <w:pPr>
                              <w:rPr>
                                <w:color w:val="000000"/>
                              </w:rPr>
                            </w:pPr>
                            <w:r w:rsidRPr="0006294C">
                              <w:rPr>
                                <w:color w:val="000000"/>
                              </w:rPr>
                              <w:t xml:space="preserve">Dette dokumentet inneholder veiledning i tekstbokser knyttet til utfylling av bilag. Veiledningen er ikke ment å være uttømmende og bilagene må alltid tilpasses den enkelte anskaffelse.  Dokumentet inneholder krysshenvisninger til avtalen, der avtalen åpner for reguleringer/utfyllinger i bilagene. Veiledningsteksten skal strykes ved utfylling av bilagene. Der man </w:t>
                            </w:r>
                            <w:r w:rsidRPr="0006294C">
                              <w:rPr>
                                <w:i/>
                                <w:color w:val="000000"/>
                              </w:rPr>
                              <w:t>ikke</w:t>
                            </w:r>
                            <w:r w:rsidRPr="0006294C">
                              <w:rPr>
                                <w:color w:val="000000"/>
                              </w:rPr>
                              <w:t xml:space="preserve"> endrer avtalen skal også overskriftene/krysshenvisningene strykes. Det er med andre ord kun der man fyller inn tekst at overskriftene skal stå igjen. Der bilag eventuelt blir stående tomme, er det naturlig å ta bilaget ut og krysse «nei» i avtalens punkt 1.2. Nummereringen må imidlertid fastholdes selv om enkelte bilag tas ut for å unngå feil opp mot reguleringen av rangordningen mellom bilagene.</w:t>
                            </w:r>
                          </w:p>
                          <w:p w14:paraId="3DA0A101" w14:textId="77777777" w:rsidR="005D1537" w:rsidRPr="0006294C" w:rsidRDefault="005D1537" w:rsidP="00B47E6E">
                            <w:pPr>
                              <w:rPr>
                                <w:color w:val="000000"/>
                              </w:rPr>
                            </w:pPr>
                          </w:p>
                          <w:p w14:paraId="564D6AC5" w14:textId="32C1EE14" w:rsidR="005D1537" w:rsidRDefault="005D1537" w:rsidP="00B47E6E">
                            <w:r w:rsidRPr="0006294C">
                              <w:rPr>
                                <w:color w:val="000000"/>
                              </w:rPr>
                              <w:t xml:space="preserve">Melding om eventuell feil, uklarheter eller øvrige innspill </w:t>
                            </w:r>
                            <w:proofErr w:type="gramStart"/>
                            <w:r w:rsidRPr="0006294C">
                              <w:rPr>
                                <w:color w:val="000000"/>
                              </w:rPr>
                              <w:t>vedrørende</w:t>
                            </w:r>
                            <w:proofErr w:type="gramEnd"/>
                            <w:r w:rsidRPr="0006294C">
                              <w:rPr>
                                <w:color w:val="000000"/>
                              </w:rPr>
                              <w:t xml:space="preserve"> veiledningen bes rettet til: </w:t>
                            </w:r>
                            <w:hyperlink r:id="rId13" w:tgtFrame="_blank" w:tooltip="mailto:ssa-post@dfo.no" w:history="1">
                              <w:r w:rsidR="00595FE7" w:rsidRPr="00595FE7">
                                <w:rPr>
                                  <w:rStyle w:val="Hyperkobling"/>
                                </w:rPr>
                                <w:t>ssa-post@dfo.no</w:t>
                              </w:r>
                            </w:hyperlink>
                            <w:r w:rsidR="00595FE7">
                              <w:rPr>
                                <w:color w:val="000000"/>
                              </w:rPr>
                              <w:t xml:space="preserve"> </w:t>
                            </w:r>
                            <w:r w:rsidRPr="00595FE7">
                              <w:rPr>
                                <w:color w:val="000000"/>
                              </w:rPr>
                              <w:t>med «SSA-L» som innledning i emnefeltet.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23D50E57" id="Avrundet rektangel 17" o:spid="_x0000_s1028" style="position:absolute;margin-left:.4pt;margin-top:8.9pt;width:439.5pt;height:215.2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" fillcolor="#5b9bd5 [3204]" strokecolor="#1f4d78 [1604]" strokeweight="1pt">
                <v:stroke joinstyle="miter"/>
                <v:path arrowok="t"/>
                <v:textbox>
                  <w:txbxContent>
                    <w:p w14:paraId="02D4ED4F" w14:textId="77777777" w:rsidR="005D1537" w:rsidRPr="0006294C" w:rsidRDefault="005D1537" w:rsidP="00B47E6E">
                      <w:pPr>
                        <w:rPr>
                          <w:color w:val="000000"/>
                        </w:rPr>
                      </w:pPr>
                      <w:r w:rsidRPr="0006294C">
                        <w:rPr>
                          <w:color w:val="000000"/>
                        </w:rPr>
                        <w:t xml:space="preserve">Dette dokumentet inneholder veiledning i tekstbokser knyttet til utfylling av bilag. Veiledningen er ikke ment å være uttømmende og bilagene må alltid tilpasses den enkelte anskaffelse.  Dokumentet inneholder krysshenvisninger til avtalen, der avtalen åpner for reguleringer/utfyllinger i bilagene. Veiledningsteksten skal strykes ved utfylling av bilagene. Der man </w:t>
                      </w:r>
                      <w:r w:rsidRPr="0006294C">
                        <w:rPr>
                          <w:i/>
                          <w:color w:val="000000"/>
                        </w:rPr>
                        <w:t>ikke</w:t>
                      </w:r>
                      <w:r w:rsidRPr="0006294C">
                        <w:rPr>
                          <w:color w:val="000000"/>
                        </w:rPr>
                        <w:t xml:space="preserve"> endrer avtalen skal også overskriftene/krysshenvisningene strykes. Det er med andre ord kun der man fyller inn tekst at overskriftene skal stå igjen. Der bilag eventuelt blir stående tomme, er det naturlig å ta bilaget ut og krysse «nei» i avtalens punkt 1.2. Nummereringen må imidlertid fastholdes selv om enkelte bilag tas ut for å unngå feil opp mot reguleringen av rangordningen mellom bilagene.</w:t>
                      </w:r>
                    </w:p>
                    <w:p w14:paraId="3DA0A101" w14:textId="77777777" w:rsidR="005D1537" w:rsidRPr="0006294C" w:rsidRDefault="005D1537" w:rsidP="00B47E6E">
                      <w:pPr>
                        <w:rPr>
                          <w:color w:val="000000"/>
                        </w:rPr>
                      </w:pPr>
                    </w:p>
                    <w:p w14:paraId="564D6AC5" w14:textId="32C1EE14" w:rsidR="005D1537" w:rsidRDefault="005D1537" w:rsidP="00B47E6E">
                      <w:r w:rsidRPr="0006294C">
                        <w:rPr>
                          <w:color w:val="000000"/>
                        </w:rPr>
                        <w:t xml:space="preserve">Melding om eventuell feil, uklarheter eller øvrige innspill </w:t>
                      </w:r>
                      <w:proofErr w:type="gramStart"/>
                      <w:r w:rsidRPr="0006294C">
                        <w:rPr>
                          <w:color w:val="000000"/>
                        </w:rPr>
                        <w:t>vedrørende</w:t>
                      </w:r>
                      <w:proofErr w:type="gramEnd"/>
                      <w:r w:rsidRPr="0006294C">
                        <w:rPr>
                          <w:color w:val="000000"/>
                        </w:rPr>
                        <w:t xml:space="preserve"> veiledningen bes rettet til: </w:t>
                      </w:r>
                      <w:hyperlink r:id="rId14" w:tgtFrame="_blank" w:tooltip="mailto:ssa-post@dfo.no" w:history="1">
                        <w:r w:rsidR="00595FE7" w:rsidRPr="00595FE7">
                          <w:rPr>
                            <w:rStyle w:val="Hyperkobling"/>
                          </w:rPr>
                          <w:t>ssa-post@dfo.no</w:t>
                        </w:r>
                      </w:hyperlink>
                      <w:r w:rsidR="00595FE7">
                        <w:rPr>
                          <w:color w:val="000000"/>
                        </w:rPr>
                        <w:t xml:space="preserve"> </w:t>
                      </w:r>
                      <w:r w:rsidRPr="00595FE7">
                        <w:rPr>
                          <w:color w:val="000000"/>
                        </w:rPr>
                        <w:t>med «SSA-L» som innledning i emnefeltet.</w:t>
                      </w:r>
                    </w:p>
                  </w:txbxContent>
                </v:textbox>
              </v:roundrect>
            </w:pict>
          </mc:Fallback>
        </mc:AlternateContent>
      </w:r>
    </w:p>
    <w:p w14:paraId="24115306" w14:textId="77777777" w:rsidR="00735B93" w:rsidRPr="00B11964" w:rsidRDefault="00735B93" w:rsidP="00B47E6E">
      <w:pPr>
        <w:sectPr w:rsidR="00735B93" w:rsidRPr="00B11964" w:rsidSect="005619BC">
          <w:headerReference w:type="default" r:id="rId15"/>
          <w:footerReference w:type="default" r:id="rId16"/>
          <w:pgSz w:w="11906" w:h="16838"/>
          <w:pgMar w:top="1417" w:right="1417" w:bottom="1417" w:left="1417" w:header="708" w:footer="708" w:gutter="0"/>
          <w:cols w:space="708"/>
          <w:titlePg/>
          <w:docGrid w:linePitch="360"/>
        </w:sectPr>
      </w:pPr>
    </w:p>
    <w:p w14:paraId="47AAE405" w14:textId="77777777" w:rsidR="00EE6CD2" w:rsidRPr="00DE7D3A" w:rsidRDefault="00EE6CD2" w:rsidP="00DE7D3A">
      <w:pPr>
        <w:pStyle w:val="Overskrift1"/>
      </w:pPr>
      <w:bookmarkStart w:id="0" w:name="_Toc228434295"/>
      <w:r w:rsidRPr="00E22561">
        <w:lastRenderedPageBreak/>
        <w:t>Bilag 1</w:t>
      </w:r>
      <w:r w:rsidR="00656D8F" w:rsidRPr="00E22561">
        <w:t>:</w:t>
      </w:r>
      <w:r w:rsidR="00CA78D4" w:rsidRPr="00E22561">
        <w:t xml:space="preserve"> </w:t>
      </w:r>
      <w:r w:rsidRPr="00E22561">
        <w:t>Kundens kravspesifikasjon</w:t>
      </w:r>
      <w:bookmarkEnd w:id="0"/>
    </w:p>
    <w:p w14:paraId="01FA81AA" w14:textId="77777777" w:rsidR="00B02D85" w:rsidRDefault="00A2181C" w:rsidP="00924541">
      <w:pPr>
        <w:pStyle w:val="Overskrift2"/>
      </w:pPr>
      <w:r w:rsidRPr="00E22561">
        <w:t>Avtalen</w:t>
      </w:r>
      <w:r w:rsidR="00901C54" w:rsidRPr="00E22561">
        <w:t>s</w:t>
      </w:r>
      <w:r w:rsidRPr="00E22561">
        <w:t xml:space="preserve"> punkt 1.1 Avtalens omfang</w:t>
      </w:r>
    </w:p>
    <w:p w14:paraId="024D152D" w14:textId="4DA1574A" w:rsidR="005F2A80" w:rsidRPr="005F2A80" w:rsidRDefault="00F37B55" w:rsidP="005F2A80">
      <w:r w:rsidRPr="004D2543">
        <w:rPr>
          <w:highlight w:val="yellow"/>
        </w:rPr>
        <w:t xml:space="preserve">Her settes Kundens </w:t>
      </w:r>
      <w:r w:rsidR="004D2543" w:rsidRPr="004D2543">
        <w:rPr>
          <w:highlight w:val="yellow"/>
        </w:rPr>
        <w:t>kravspesifikasjon inn</w:t>
      </w:r>
      <w:r w:rsidR="00B60F9E" w:rsidRPr="009F08A7">
        <w:rPr>
          <w:highlight w:val="yellow"/>
        </w:rPr>
        <w:t xml:space="preserve">, ref. </w:t>
      </w:r>
      <w:r w:rsidR="009F08A7" w:rsidRPr="009F08A7">
        <w:rPr>
          <w:highlight w:val="yellow"/>
        </w:rPr>
        <w:t>konkurransegrunnlagets v</w:t>
      </w:r>
      <w:r w:rsidR="00B60F9E" w:rsidRPr="009F08A7">
        <w:rPr>
          <w:highlight w:val="yellow"/>
        </w:rPr>
        <w:t>edlegg 1</w:t>
      </w:r>
      <w:r w:rsidR="009F08A7" w:rsidRPr="009F08A7">
        <w:rPr>
          <w:highlight w:val="yellow"/>
        </w:rPr>
        <w:t xml:space="preserve"> - </w:t>
      </w:r>
      <w:r w:rsidR="00B60F9E" w:rsidRPr="009F08A7">
        <w:rPr>
          <w:highlight w:val="yellow"/>
        </w:rPr>
        <w:t>Kravspesifikasjon</w:t>
      </w:r>
    </w:p>
    <w:p w14:paraId="62321E96" w14:textId="789DE5CE" w:rsidR="00176D97" w:rsidRDefault="00176D97" w:rsidP="0012656F"/>
    <w:p w14:paraId="37CC5D05" w14:textId="77777777" w:rsidR="00176D97" w:rsidRDefault="00176D97" w:rsidP="0012656F"/>
    <w:p w14:paraId="361956AB" w14:textId="77777777" w:rsidR="00176D97" w:rsidRDefault="00176D97" w:rsidP="0012656F"/>
    <w:p w14:paraId="051EAD66" w14:textId="77777777" w:rsidR="00176D97" w:rsidRDefault="00176D97" w:rsidP="0012656F"/>
    <w:p w14:paraId="04EEDC47" w14:textId="77777777" w:rsidR="00176D97" w:rsidRDefault="00176D97" w:rsidP="0012656F"/>
    <w:p w14:paraId="49611159" w14:textId="2DE040F2" w:rsidR="00071D01" w:rsidRPr="007A4833" w:rsidRDefault="00071D01" w:rsidP="00924541">
      <w:pPr>
        <w:rPr>
          <w:rFonts w:cs="Arial"/>
          <w:iCs/>
          <w:szCs w:val="22"/>
        </w:rPr>
      </w:pPr>
    </w:p>
    <w:p w14:paraId="2BE3524F" w14:textId="77777777" w:rsidR="00071D01" w:rsidRDefault="00071D01" w:rsidP="00924541">
      <w:pPr>
        <w:rPr>
          <w:rFonts w:cs="Arial"/>
          <w:szCs w:val="22"/>
        </w:rPr>
      </w:pPr>
    </w:p>
    <w:p w14:paraId="4AD96568" w14:textId="77777777" w:rsidR="00071D01" w:rsidRDefault="00071D01" w:rsidP="00924541">
      <w:pPr>
        <w:rPr>
          <w:rFonts w:cs="Arial"/>
          <w:szCs w:val="22"/>
        </w:rPr>
      </w:pPr>
    </w:p>
    <w:p w14:paraId="11143647" w14:textId="77777777" w:rsidR="00071D01" w:rsidRDefault="00071D01" w:rsidP="00924541">
      <w:pPr>
        <w:rPr>
          <w:rFonts w:cs="Arial"/>
          <w:szCs w:val="22"/>
        </w:rPr>
      </w:pPr>
    </w:p>
    <w:p w14:paraId="4F73000F" w14:textId="77777777" w:rsidR="00071D01" w:rsidRDefault="00071D01" w:rsidP="00924541">
      <w:pPr>
        <w:rPr>
          <w:rFonts w:cs="Arial"/>
          <w:szCs w:val="22"/>
        </w:rPr>
      </w:pPr>
    </w:p>
    <w:p w14:paraId="09D6171E" w14:textId="77777777" w:rsidR="00071D01" w:rsidRDefault="00071D01" w:rsidP="00924541">
      <w:pPr>
        <w:rPr>
          <w:rFonts w:cs="Arial"/>
          <w:szCs w:val="22"/>
        </w:rPr>
      </w:pPr>
    </w:p>
    <w:p w14:paraId="7541A14D" w14:textId="77777777" w:rsidR="00071D01" w:rsidRDefault="00071D01" w:rsidP="00924541">
      <w:pPr>
        <w:rPr>
          <w:rFonts w:cs="Arial"/>
          <w:szCs w:val="22"/>
        </w:rPr>
      </w:pPr>
    </w:p>
    <w:p w14:paraId="71D60B25" w14:textId="77777777" w:rsidR="00071D01" w:rsidRDefault="00071D01" w:rsidP="00924541">
      <w:pPr>
        <w:rPr>
          <w:rFonts w:cs="Arial"/>
          <w:szCs w:val="22"/>
        </w:rPr>
      </w:pPr>
    </w:p>
    <w:p w14:paraId="3B76742A" w14:textId="77777777" w:rsidR="00071D01" w:rsidRDefault="00071D01" w:rsidP="00924541">
      <w:pPr>
        <w:rPr>
          <w:rFonts w:cs="Arial"/>
          <w:szCs w:val="22"/>
        </w:rPr>
      </w:pPr>
    </w:p>
    <w:p w14:paraId="4A53547C" w14:textId="77777777" w:rsidR="00071D01" w:rsidRDefault="00071D01" w:rsidP="00924541">
      <w:pPr>
        <w:rPr>
          <w:rFonts w:cs="Arial"/>
          <w:szCs w:val="22"/>
        </w:rPr>
      </w:pPr>
    </w:p>
    <w:p w14:paraId="79DD0218" w14:textId="77777777" w:rsidR="00071D01" w:rsidRDefault="00071D01" w:rsidP="00DE7D3A">
      <w:pPr>
        <w:rPr>
          <w:rFonts w:ascii="Cambria" w:hAnsi="Cambria"/>
          <w:b/>
          <w:bCs/>
          <w:sz w:val="26"/>
          <w:szCs w:val="26"/>
        </w:rPr>
      </w:pPr>
    </w:p>
    <w:p w14:paraId="2EA645E3" w14:textId="77777777" w:rsidR="008A0CEA" w:rsidRDefault="008A0CEA" w:rsidP="00800CBF">
      <w:pPr>
        <w:pStyle w:val="Overskrift2"/>
      </w:pPr>
      <w:r w:rsidRPr="00E22561">
        <w:t>Avtalens punkt 3</w:t>
      </w:r>
      <w:r w:rsidR="00984808" w:rsidRPr="00E22561">
        <w:t>.4</w:t>
      </w:r>
      <w:r w:rsidRPr="00E22561">
        <w:t xml:space="preserve"> Dokumentasjon og opplæring </w:t>
      </w:r>
    </w:p>
    <w:p w14:paraId="13D7FD77" w14:textId="77777777" w:rsidR="005A4CA0" w:rsidRDefault="005A4CA0" w:rsidP="005A4CA0"/>
    <w:p w14:paraId="21B8B383" w14:textId="679D2D19" w:rsidR="005A4CA0" w:rsidRPr="005A4CA0" w:rsidRDefault="005A4CA0" w:rsidP="005A4CA0">
      <w:r w:rsidRPr="005A4CA0">
        <w:t>Leverandøren skal levere opplæring i bruken av den leverte løsningen i samsvar med kravene i kravspesifikasjonen.</w:t>
      </w:r>
    </w:p>
    <w:p w14:paraId="45CB7371" w14:textId="77777777" w:rsidR="005A4CA0" w:rsidRPr="005A4CA0" w:rsidRDefault="005A4CA0" w:rsidP="005A4CA0"/>
    <w:p w14:paraId="2918A180" w14:textId="77777777" w:rsidR="005A4CA0" w:rsidRPr="005A4CA0" w:rsidRDefault="005A4CA0" w:rsidP="005A4CA0">
      <w:r w:rsidRPr="005A4CA0">
        <w:t>Opplæringen skal gjennomføres innen avtalt tidspunkt og være tilpasset relevante brukergrupper. Leverandøren skal sørge for nødvendig dokumentasjon og opplæringsmateriell som understøtter sikker og korrekt bruk av løsningen.</w:t>
      </w:r>
    </w:p>
    <w:p w14:paraId="47DECB11" w14:textId="77777777" w:rsidR="00725B40" w:rsidRDefault="00725B40" w:rsidP="00EE6CD2">
      <w:pPr>
        <w:rPr>
          <w:rFonts w:ascii="Cambria" w:hAnsi="Cambria"/>
          <w:b/>
          <w:bCs/>
          <w:sz w:val="26"/>
          <w:szCs w:val="26"/>
        </w:rPr>
      </w:pPr>
    </w:p>
    <w:p w14:paraId="492120D2" w14:textId="526F6CF1" w:rsidR="00725B40" w:rsidRDefault="00725B40" w:rsidP="00EE6CD2">
      <w:pPr>
        <w:rPr>
          <w:rFonts w:ascii="Cambria" w:hAnsi="Cambria"/>
          <w:b/>
          <w:bCs/>
          <w:sz w:val="26"/>
          <w:szCs w:val="26"/>
        </w:rPr>
      </w:pPr>
    </w:p>
    <w:p w14:paraId="16F4E35F" w14:textId="77777777" w:rsidR="00725B40" w:rsidRDefault="00725B40" w:rsidP="00EE6CD2">
      <w:pPr>
        <w:rPr>
          <w:rFonts w:ascii="Cambria" w:hAnsi="Cambria"/>
          <w:b/>
          <w:bCs/>
          <w:sz w:val="26"/>
          <w:szCs w:val="26"/>
        </w:rPr>
      </w:pPr>
    </w:p>
    <w:p w14:paraId="4BC36723" w14:textId="77777777" w:rsidR="00725B40" w:rsidRDefault="00725B40" w:rsidP="00EE6CD2">
      <w:pPr>
        <w:rPr>
          <w:rFonts w:ascii="Cambria" w:hAnsi="Cambria"/>
          <w:b/>
          <w:bCs/>
          <w:sz w:val="26"/>
          <w:szCs w:val="26"/>
        </w:rPr>
      </w:pPr>
    </w:p>
    <w:p w14:paraId="22588953" w14:textId="77777777" w:rsidR="00725B40" w:rsidRDefault="00725B40" w:rsidP="00EE6CD2">
      <w:pPr>
        <w:rPr>
          <w:rFonts w:ascii="Cambria" w:hAnsi="Cambria"/>
          <w:b/>
          <w:bCs/>
          <w:sz w:val="26"/>
          <w:szCs w:val="26"/>
        </w:rPr>
      </w:pPr>
    </w:p>
    <w:p w14:paraId="3999064D" w14:textId="77777777" w:rsidR="00725B40" w:rsidRDefault="00725B40" w:rsidP="00EE6CD2">
      <w:pPr>
        <w:rPr>
          <w:rFonts w:ascii="Cambria" w:hAnsi="Cambria"/>
          <w:b/>
          <w:bCs/>
          <w:sz w:val="26"/>
          <w:szCs w:val="26"/>
        </w:rPr>
      </w:pPr>
    </w:p>
    <w:p w14:paraId="3E9386F3" w14:textId="77777777" w:rsidR="00725B40" w:rsidRDefault="00725B40" w:rsidP="00EE6CD2">
      <w:pPr>
        <w:rPr>
          <w:rFonts w:ascii="Cambria" w:hAnsi="Cambria"/>
          <w:b/>
          <w:bCs/>
          <w:sz w:val="26"/>
          <w:szCs w:val="26"/>
        </w:rPr>
      </w:pPr>
    </w:p>
    <w:p w14:paraId="3CACDCFD" w14:textId="77777777" w:rsidR="00725B40" w:rsidRDefault="00725B40" w:rsidP="00EE6CD2">
      <w:pPr>
        <w:rPr>
          <w:rFonts w:ascii="Cambria" w:hAnsi="Cambria"/>
          <w:b/>
          <w:bCs/>
          <w:sz w:val="26"/>
          <w:szCs w:val="26"/>
        </w:rPr>
      </w:pPr>
    </w:p>
    <w:p w14:paraId="4EA69F0A" w14:textId="77777777" w:rsidR="00725B40" w:rsidRDefault="00725B40" w:rsidP="00EE6CD2">
      <w:pPr>
        <w:rPr>
          <w:rFonts w:ascii="Cambria" w:hAnsi="Cambria"/>
          <w:b/>
          <w:bCs/>
          <w:sz w:val="26"/>
          <w:szCs w:val="26"/>
        </w:rPr>
      </w:pPr>
    </w:p>
    <w:p w14:paraId="69302742" w14:textId="77777777" w:rsidR="00725B40" w:rsidRDefault="00725B40" w:rsidP="00EE6CD2">
      <w:pPr>
        <w:rPr>
          <w:rFonts w:ascii="Cambria" w:hAnsi="Cambria"/>
          <w:b/>
          <w:bCs/>
          <w:sz w:val="26"/>
          <w:szCs w:val="26"/>
        </w:rPr>
      </w:pPr>
    </w:p>
    <w:p w14:paraId="775F0D01" w14:textId="77777777" w:rsidR="00725B40" w:rsidRDefault="00725B40" w:rsidP="00EE6CD2">
      <w:pPr>
        <w:rPr>
          <w:rFonts w:ascii="Cambria" w:hAnsi="Cambria"/>
          <w:b/>
          <w:bCs/>
          <w:sz w:val="26"/>
          <w:szCs w:val="26"/>
        </w:rPr>
      </w:pPr>
    </w:p>
    <w:p w14:paraId="1482CD23" w14:textId="77777777" w:rsidR="00725B40" w:rsidRDefault="00725B40" w:rsidP="00EE6CD2">
      <w:pPr>
        <w:rPr>
          <w:rFonts w:ascii="Cambria" w:hAnsi="Cambria"/>
          <w:b/>
          <w:bCs/>
          <w:sz w:val="26"/>
          <w:szCs w:val="26"/>
        </w:rPr>
      </w:pPr>
    </w:p>
    <w:p w14:paraId="79046F3C" w14:textId="77777777" w:rsidR="00725B40" w:rsidRDefault="00725B40" w:rsidP="00EE6CD2">
      <w:pPr>
        <w:rPr>
          <w:rFonts w:ascii="Cambria" w:hAnsi="Cambria"/>
          <w:b/>
          <w:bCs/>
          <w:sz w:val="26"/>
          <w:szCs w:val="26"/>
        </w:rPr>
      </w:pPr>
    </w:p>
    <w:p w14:paraId="3A2C417D" w14:textId="77777777" w:rsidR="00725B40" w:rsidRDefault="00725B40" w:rsidP="00EE6CD2">
      <w:pPr>
        <w:rPr>
          <w:rFonts w:ascii="Cambria" w:hAnsi="Cambria"/>
          <w:b/>
          <w:bCs/>
          <w:sz w:val="26"/>
          <w:szCs w:val="26"/>
        </w:rPr>
      </w:pPr>
    </w:p>
    <w:p w14:paraId="4ED93971" w14:textId="77777777" w:rsidR="00725B40" w:rsidRDefault="00725B40" w:rsidP="00EE6CD2">
      <w:pPr>
        <w:rPr>
          <w:rFonts w:ascii="Cambria" w:hAnsi="Cambria"/>
          <w:b/>
          <w:bCs/>
          <w:sz w:val="26"/>
          <w:szCs w:val="26"/>
        </w:rPr>
      </w:pPr>
    </w:p>
    <w:p w14:paraId="7E7D8681" w14:textId="77777777" w:rsidR="00725B40" w:rsidRDefault="00725B40" w:rsidP="00EE6CD2">
      <w:pPr>
        <w:rPr>
          <w:rFonts w:ascii="Cambria" w:hAnsi="Cambria"/>
          <w:b/>
          <w:bCs/>
          <w:sz w:val="26"/>
          <w:szCs w:val="26"/>
        </w:rPr>
      </w:pPr>
    </w:p>
    <w:p w14:paraId="309DF6A1" w14:textId="77777777" w:rsidR="00725B40" w:rsidRDefault="00725B40" w:rsidP="00EE6CD2">
      <w:pPr>
        <w:rPr>
          <w:rFonts w:ascii="Cambria" w:hAnsi="Cambria"/>
          <w:b/>
          <w:bCs/>
          <w:sz w:val="26"/>
          <w:szCs w:val="26"/>
        </w:rPr>
      </w:pPr>
    </w:p>
    <w:p w14:paraId="370B4A64" w14:textId="77777777" w:rsidR="00725B40" w:rsidRDefault="00725B40" w:rsidP="00EE6CD2">
      <w:pPr>
        <w:rPr>
          <w:rFonts w:ascii="Cambria" w:hAnsi="Cambria"/>
          <w:b/>
          <w:bCs/>
          <w:sz w:val="26"/>
          <w:szCs w:val="26"/>
        </w:rPr>
      </w:pPr>
    </w:p>
    <w:p w14:paraId="4731B83E" w14:textId="77777777" w:rsidR="00725B40" w:rsidRDefault="00725B40" w:rsidP="00EE6CD2">
      <w:pPr>
        <w:rPr>
          <w:rFonts w:ascii="Cambria" w:hAnsi="Cambria"/>
          <w:b/>
          <w:bCs/>
          <w:sz w:val="26"/>
          <w:szCs w:val="26"/>
        </w:rPr>
      </w:pPr>
    </w:p>
    <w:p w14:paraId="6FB1BAE4" w14:textId="77777777" w:rsidR="00F401FF" w:rsidRDefault="00F401FF" w:rsidP="00F401FF">
      <w:pPr>
        <w:pStyle w:val="Overskrift2"/>
      </w:pPr>
      <w:r>
        <w:lastRenderedPageBreak/>
        <w:t xml:space="preserve">Avtalens punkt 3.5 Oppgradering/vedlikehold av tjenesten etter Leveringsdag </w:t>
      </w:r>
    </w:p>
    <w:p w14:paraId="0C0494EF" w14:textId="77777777" w:rsidR="002D7A8B" w:rsidRDefault="002D7A8B" w:rsidP="002D7A8B"/>
    <w:p w14:paraId="105BBC6F" w14:textId="1A703CE0" w:rsidR="004F642F" w:rsidRPr="005F2A80" w:rsidRDefault="002D7A8B" w:rsidP="004F642F">
      <w:r w:rsidRPr="002D7A8B">
        <w:t xml:space="preserve">Vedlikehold og oppgraderinger skal gjennomføres i samsvar med kravene i kravspesifikasjonen og uten driftsavbrudd som ikke er avtalt med </w:t>
      </w:r>
      <w:r w:rsidR="00404E34">
        <w:t>Kunden.</w:t>
      </w:r>
    </w:p>
    <w:p w14:paraId="4EEB544E" w14:textId="2EECC972" w:rsidR="00B36DD9" w:rsidRPr="00B36DD9" w:rsidRDefault="00B36DD9" w:rsidP="00B36DD9">
      <w:pPr>
        <w:pStyle w:val="Overskrift2"/>
        <w:rPr>
          <w:rFonts w:ascii="Arial" w:hAnsi="Arial"/>
          <w:b w:val="0"/>
          <w:bCs w:val="0"/>
          <w:sz w:val="22"/>
          <w:szCs w:val="24"/>
        </w:rPr>
      </w:pPr>
      <w:r w:rsidRPr="00B36DD9">
        <w:rPr>
          <w:rFonts w:ascii="Arial" w:hAnsi="Arial"/>
          <w:b w:val="0"/>
          <w:bCs w:val="0"/>
          <w:sz w:val="22"/>
          <w:szCs w:val="24"/>
        </w:rPr>
        <w:t>Leverandøren skal sørge for at personalarmene og tilhørende systemer til enhver tid holdes oppdatert i hele kontraktsperioden, herunder med nødvendige programvare</w:t>
      </w:r>
      <w:r w:rsidRPr="00B36DD9">
        <w:rPr>
          <w:rFonts w:ascii="Arial" w:hAnsi="Arial"/>
          <w:b w:val="0"/>
          <w:bCs w:val="0"/>
          <w:sz w:val="22"/>
          <w:szCs w:val="24"/>
        </w:rPr>
        <w:noBreakHyphen/>
        <w:t xml:space="preserve"> og firmware</w:t>
      </w:r>
      <w:r w:rsidRPr="00B36DD9">
        <w:rPr>
          <w:rFonts w:ascii="Arial" w:hAnsi="Arial"/>
          <w:b w:val="0"/>
          <w:bCs w:val="0"/>
          <w:sz w:val="22"/>
          <w:szCs w:val="24"/>
        </w:rPr>
        <w:noBreakHyphen/>
        <w:t>oppdateringer, sikkerhetsoppdateringer og feilrettinger.</w:t>
      </w:r>
    </w:p>
    <w:p w14:paraId="350E0A5B" w14:textId="77777777" w:rsidR="00B36DD9" w:rsidRPr="00B36DD9" w:rsidRDefault="00B36DD9" w:rsidP="00B36DD9">
      <w:pPr>
        <w:pStyle w:val="Overskrift2"/>
        <w:rPr>
          <w:rFonts w:ascii="Arial" w:hAnsi="Arial"/>
          <w:b w:val="0"/>
          <w:bCs w:val="0"/>
          <w:sz w:val="22"/>
          <w:szCs w:val="24"/>
        </w:rPr>
      </w:pPr>
      <w:r w:rsidRPr="00B36DD9">
        <w:rPr>
          <w:rFonts w:ascii="Arial" w:hAnsi="Arial"/>
          <w:b w:val="0"/>
          <w:bCs w:val="0"/>
          <w:sz w:val="22"/>
          <w:szCs w:val="24"/>
        </w:rPr>
        <w:t>Oppdateringer skal være inkludert i de avtalte prisene og skal ikke medføre redusert funksjonalitet eller utvidet behandling av opplysninger utover det som følger av kontrakten og kravspesifikasjonen.</w:t>
      </w:r>
    </w:p>
    <w:p w14:paraId="67ABD350" w14:textId="31E118FB" w:rsidR="00196700" w:rsidRPr="00196700" w:rsidRDefault="00196700" w:rsidP="00196700">
      <w:pPr>
        <w:pStyle w:val="Overskrift2"/>
        <w:rPr>
          <w:rFonts w:ascii="Arial" w:hAnsi="Arial"/>
          <w:b w:val="0"/>
          <w:bCs w:val="0"/>
          <w:sz w:val="22"/>
          <w:szCs w:val="24"/>
        </w:rPr>
      </w:pPr>
      <w:r w:rsidRPr="00196700">
        <w:rPr>
          <w:rFonts w:ascii="Arial" w:hAnsi="Arial"/>
          <w:b w:val="0"/>
          <w:bCs w:val="0"/>
          <w:sz w:val="22"/>
          <w:szCs w:val="24"/>
        </w:rPr>
        <w:t>Dersom tilbudt alarmmodell utgår i kontraktsperioden og erstattes av ny modell, kan leverandøren levere den erstattende modellen, forutsatt at den oppfyller kravene i kravspesifikasjonen.</w:t>
      </w:r>
    </w:p>
    <w:p w14:paraId="530A3D2C" w14:textId="5DBFE123" w:rsidR="00196700" w:rsidRPr="00196700" w:rsidRDefault="00196700" w:rsidP="00196700">
      <w:pPr>
        <w:pStyle w:val="Overskrift2"/>
        <w:rPr>
          <w:rFonts w:ascii="Arial" w:hAnsi="Arial"/>
          <w:b w:val="0"/>
          <w:bCs w:val="0"/>
          <w:sz w:val="22"/>
          <w:szCs w:val="24"/>
        </w:rPr>
      </w:pPr>
      <w:r w:rsidRPr="00196700">
        <w:rPr>
          <w:rFonts w:ascii="Arial" w:hAnsi="Arial"/>
          <w:b w:val="0"/>
          <w:bCs w:val="0"/>
          <w:sz w:val="22"/>
          <w:szCs w:val="24"/>
        </w:rPr>
        <w:t xml:space="preserve">Erstattende modell skal leveres på tilsvarende vilkår og til samme enhetspris som opprinnelig tilbudt alarmmodell. Endringen skal ikke medføre redusert funksjonalitet, endrede sikkerhets- eller personvernegenskaper eller økt kostnad for </w:t>
      </w:r>
      <w:r w:rsidR="000424BA">
        <w:rPr>
          <w:rFonts w:ascii="Arial" w:hAnsi="Arial"/>
          <w:b w:val="0"/>
          <w:bCs w:val="0"/>
          <w:sz w:val="22"/>
          <w:szCs w:val="24"/>
        </w:rPr>
        <w:t>Kunden</w:t>
      </w:r>
      <w:r w:rsidRPr="00196700">
        <w:rPr>
          <w:rFonts w:ascii="Arial" w:hAnsi="Arial"/>
          <w:b w:val="0"/>
          <w:bCs w:val="0"/>
          <w:sz w:val="22"/>
          <w:szCs w:val="24"/>
        </w:rPr>
        <w:t>.</w:t>
      </w:r>
    </w:p>
    <w:p w14:paraId="4AD9A311" w14:textId="479D6372" w:rsidR="00196700" w:rsidRPr="00196700" w:rsidRDefault="000424BA" w:rsidP="00196700">
      <w:pPr>
        <w:pStyle w:val="Overskrift2"/>
        <w:rPr>
          <w:rFonts w:ascii="Arial" w:hAnsi="Arial"/>
          <w:b w:val="0"/>
          <w:bCs w:val="0"/>
          <w:sz w:val="22"/>
          <w:szCs w:val="24"/>
        </w:rPr>
      </w:pPr>
      <w:r>
        <w:rPr>
          <w:rFonts w:ascii="Arial" w:hAnsi="Arial"/>
          <w:b w:val="0"/>
          <w:bCs w:val="0"/>
          <w:sz w:val="22"/>
          <w:szCs w:val="24"/>
        </w:rPr>
        <w:t>Kunden</w:t>
      </w:r>
      <w:r w:rsidR="00196700" w:rsidRPr="00196700">
        <w:rPr>
          <w:rFonts w:ascii="Arial" w:hAnsi="Arial"/>
          <w:b w:val="0"/>
          <w:bCs w:val="0"/>
          <w:sz w:val="22"/>
          <w:szCs w:val="24"/>
        </w:rPr>
        <w:t xml:space="preserve"> kan kreve dokumentasjon som viser at kravene fortsatt er oppfylt før erstattende modell tas i bruk.</w:t>
      </w:r>
    </w:p>
    <w:p w14:paraId="49FCE394" w14:textId="77777777" w:rsidR="00F401FF" w:rsidRDefault="00F401FF" w:rsidP="00725B40">
      <w:pPr>
        <w:pStyle w:val="Overskrift2"/>
      </w:pPr>
    </w:p>
    <w:p w14:paraId="05B36F8C" w14:textId="77777777" w:rsidR="00B81579" w:rsidRDefault="00934D2C" w:rsidP="00725B40">
      <w:pPr>
        <w:pStyle w:val="Overskrift2"/>
      </w:pPr>
      <w:r>
        <w:t>Avtalens punkt 3.6 Ytterligere utvikling etter Leveringsdag</w:t>
      </w:r>
    </w:p>
    <w:p w14:paraId="3B973F8D" w14:textId="43746363" w:rsidR="00725B40" w:rsidRDefault="00725B40" w:rsidP="003100FE"/>
    <w:p w14:paraId="346DD3DF" w14:textId="77777777" w:rsidR="00725B40" w:rsidRDefault="00725B40" w:rsidP="003100FE"/>
    <w:p w14:paraId="7465EF12" w14:textId="77777777" w:rsidR="00725B40" w:rsidRDefault="00725B40" w:rsidP="003100FE"/>
    <w:p w14:paraId="66BDCE4F" w14:textId="77777777" w:rsidR="00725B40" w:rsidRDefault="00725B40" w:rsidP="003100FE"/>
    <w:p w14:paraId="1AA0ACFB" w14:textId="77777777" w:rsidR="00725B40" w:rsidRDefault="00725B40" w:rsidP="003100FE"/>
    <w:p w14:paraId="2118CB76" w14:textId="77777777" w:rsidR="00C03960" w:rsidRDefault="00C03960" w:rsidP="00800CBF">
      <w:pPr>
        <w:pStyle w:val="Overskrift2"/>
      </w:pPr>
      <w:r w:rsidRPr="00E22561">
        <w:t>Avtalens punkt 6.</w:t>
      </w:r>
      <w:r>
        <w:t>1</w:t>
      </w:r>
      <w:r w:rsidRPr="00E22561">
        <w:t xml:space="preserve"> </w:t>
      </w:r>
      <w:r w:rsidR="005F2A80">
        <w:t>I</w:t>
      </w:r>
      <w:r>
        <w:t>nformasjonssikkerhet</w:t>
      </w:r>
    </w:p>
    <w:p w14:paraId="6636890A" w14:textId="516ACC18" w:rsidR="00F77908" w:rsidRPr="00F77908" w:rsidRDefault="00F77908" w:rsidP="00F77908">
      <w:r w:rsidRPr="00F77908">
        <w:t>Leverandøren skal etterleve gjeldende krav til informasjonssikkerhet ved levering og drift av løsningen i hele kontraktsperioden, slik at konfidensialitet, integritet og tilgjengelighet ivaretas. Leverandøren skal videre etterleve kravene som følger av kontrakten og kravspesifikasjonen.</w:t>
      </w:r>
    </w:p>
    <w:p w14:paraId="55342DFB" w14:textId="77777777" w:rsidR="00F77908" w:rsidRPr="00F77908" w:rsidRDefault="00F77908" w:rsidP="00F77908"/>
    <w:p w14:paraId="4DD4DEDC" w14:textId="0D05D005" w:rsidR="00F77908" w:rsidRPr="00F77908" w:rsidRDefault="00F77908" w:rsidP="00F77908">
      <w:r w:rsidRPr="00F77908">
        <w:t xml:space="preserve">Eventuelle avvik eller sikkerhetshendelser som kan påvirke </w:t>
      </w:r>
      <w:r w:rsidR="000424BA">
        <w:t>Kundens</w:t>
      </w:r>
      <w:r w:rsidRPr="00F77908">
        <w:t xml:space="preserve"> informasjon eller tjenestens tilgjengelighet, skal varsles til </w:t>
      </w:r>
      <w:r w:rsidR="000424BA">
        <w:t xml:space="preserve">Kunden </w:t>
      </w:r>
      <w:r w:rsidRPr="00F77908">
        <w:t>uten ugrunnet opphold og håndteres i henhold til gjeldende lovverk og avtalte rutin</w:t>
      </w:r>
      <w:r w:rsidR="00983205">
        <w:t>er.</w:t>
      </w:r>
    </w:p>
    <w:p w14:paraId="3C166451" w14:textId="4BAC20B0" w:rsidR="00165135" w:rsidRDefault="00165135" w:rsidP="00C03960">
      <w:pPr>
        <w:rPr>
          <w:sz w:val="23"/>
          <w:szCs w:val="23"/>
        </w:rPr>
      </w:pPr>
    </w:p>
    <w:p w14:paraId="42133FA8" w14:textId="77777777" w:rsidR="00AA0AA6" w:rsidRDefault="00AA0AA6" w:rsidP="00C03960">
      <w:pPr>
        <w:rPr>
          <w:sz w:val="23"/>
          <w:szCs w:val="23"/>
        </w:rPr>
      </w:pPr>
    </w:p>
    <w:p w14:paraId="777DEDC3" w14:textId="77777777" w:rsidR="00AA0AA6" w:rsidRDefault="00AA0AA6" w:rsidP="00C03960">
      <w:pPr>
        <w:rPr>
          <w:sz w:val="23"/>
          <w:szCs w:val="23"/>
        </w:rPr>
      </w:pPr>
    </w:p>
    <w:p w14:paraId="35175AF6" w14:textId="77777777" w:rsidR="00AA0AA6" w:rsidRDefault="00AA0AA6" w:rsidP="00C03960">
      <w:pPr>
        <w:rPr>
          <w:sz w:val="23"/>
          <w:szCs w:val="23"/>
        </w:rPr>
      </w:pPr>
    </w:p>
    <w:p w14:paraId="5C09526D" w14:textId="77777777" w:rsidR="00AA0AA6" w:rsidRDefault="00AA0AA6" w:rsidP="00C03960">
      <w:pPr>
        <w:rPr>
          <w:sz w:val="23"/>
          <w:szCs w:val="23"/>
        </w:rPr>
      </w:pPr>
    </w:p>
    <w:p w14:paraId="6CAC0F3D" w14:textId="77777777" w:rsidR="00AA0AA6" w:rsidRDefault="00AA0AA6" w:rsidP="00C03960">
      <w:pPr>
        <w:rPr>
          <w:sz w:val="23"/>
          <w:szCs w:val="23"/>
        </w:rPr>
      </w:pPr>
    </w:p>
    <w:p w14:paraId="1FD189BA" w14:textId="77777777" w:rsidR="00AA0AA6" w:rsidRDefault="00AA0AA6" w:rsidP="00C03960">
      <w:pPr>
        <w:rPr>
          <w:sz w:val="23"/>
          <w:szCs w:val="23"/>
        </w:rPr>
      </w:pPr>
    </w:p>
    <w:p w14:paraId="449D7412" w14:textId="77777777" w:rsidR="00C03960" w:rsidRDefault="00C03960" w:rsidP="003100FE">
      <w:pPr>
        <w:rPr>
          <w:rFonts w:ascii="Cambria" w:hAnsi="Cambria"/>
          <w:bCs/>
          <w:sz w:val="26"/>
          <w:szCs w:val="26"/>
        </w:rPr>
      </w:pPr>
    </w:p>
    <w:p w14:paraId="677AA5A9" w14:textId="77777777" w:rsidR="00592679" w:rsidRDefault="00592679" w:rsidP="003100FE">
      <w:pPr>
        <w:rPr>
          <w:rFonts w:ascii="Cambria" w:hAnsi="Cambria"/>
          <w:bCs/>
          <w:sz w:val="26"/>
          <w:szCs w:val="26"/>
        </w:rPr>
      </w:pPr>
    </w:p>
    <w:p w14:paraId="67323D67" w14:textId="77777777" w:rsidR="00592679" w:rsidRDefault="00592679" w:rsidP="003100FE">
      <w:pPr>
        <w:rPr>
          <w:rFonts w:ascii="Cambria" w:hAnsi="Cambria"/>
          <w:bCs/>
          <w:sz w:val="26"/>
          <w:szCs w:val="26"/>
        </w:rPr>
      </w:pPr>
    </w:p>
    <w:p w14:paraId="7BDA2C56" w14:textId="77777777" w:rsidR="00F401FF" w:rsidRDefault="00F401FF" w:rsidP="00F401FF">
      <w:pPr>
        <w:pStyle w:val="Overskrift2"/>
      </w:pPr>
      <w:r w:rsidRPr="00E22561">
        <w:lastRenderedPageBreak/>
        <w:t>Avtalens punkt 6</w:t>
      </w:r>
      <w:r>
        <w:t>.2</w:t>
      </w:r>
      <w:r w:rsidRPr="00E22561">
        <w:t xml:space="preserve"> Personopplysninger</w:t>
      </w:r>
    </w:p>
    <w:p w14:paraId="53717DF0" w14:textId="65E20928" w:rsidR="007816DD" w:rsidRPr="007816DD" w:rsidRDefault="007816DD" w:rsidP="007816DD">
      <w:pPr>
        <w:pStyle w:val="Overskrift2"/>
        <w:rPr>
          <w:rFonts w:ascii="Arial" w:hAnsi="Arial"/>
          <w:b w:val="0"/>
          <w:bCs w:val="0"/>
          <w:sz w:val="22"/>
          <w:szCs w:val="24"/>
        </w:rPr>
      </w:pPr>
      <w:r w:rsidRPr="007816DD">
        <w:rPr>
          <w:rFonts w:ascii="Arial" w:hAnsi="Arial"/>
          <w:b w:val="0"/>
          <w:bCs w:val="0"/>
          <w:sz w:val="22"/>
          <w:szCs w:val="24"/>
        </w:rPr>
        <w:t>Leverandøren skal etterleve gjeldende regler for behandling av personopplysninger, herunder personopplysningsloven og personvernforordningen (GDPR)</w:t>
      </w:r>
      <w:r w:rsidR="0095006F">
        <w:rPr>
          <w:rFonts w:ascii="Arial" w:hAnsi="Arial"/>
          <w:b w:val="0"/>
          <w:bCs w:val="0"/>
          <w:sz w:val="22"/>
          <w:szCs w:val="24"/>
        </w:rPr>
        <w:t xml:space="preserve"> og kravene i kravspesifikasjonen</w:t>
      </w:r>
      <w:r w:rsidR="00D27CE6">
        <w:rPr>
          <w:rFonts w:ascii="Arial" w:hAnsi="Arial"/>
          <w:b w:val="0"/>
          <w:bCs w:val="0"/>
          <w:sz w:val="22"/>
          <w:szCs w:val="24"/>
        </w:rPr>
        <w:t xml:space="preserve"> og databehandleravtalen.</w:t>
      </w:r>
    </w:p>
    <w:p w14:paraId="43F94E55" w14:textId="740ACC8B" w:rsidR="007816DD" w:rsidRPr="007816DD" w:rsidRDefault="007816DD" w:rsidP="007816DD">
      <w:pPr>
        <w:pStyle w:val="Overskrift2"/>
        <w:rPr>
          <w:rFonts w:ascii="Arial" w:hAnsi="Arial"/>
          <w:b w:val="0"/>
          <w:bCs w:val="0"/>
          <w:sz w:val="22"/>
          <w:szCs w:val="24"/>
        </w:rPr>
      </w:pPr>
      <w:r w:rsidRPr="007816DD">
        <w:rPr>
          <w:rFonts w:ascii="Arial" w:hAnsi="Arial"/>
          <w:b w:val="0"/>
          <w:bCs w:val="0"/>
          <w:sz w:val="22"/>
          <w:szCs w:val="24"/>
        </w:rPr>
        <w:t xml:space="preserve">Der leverandøren behandler personopplysninger på vegne av </w:t>
      </w:r>
      <w:r w:rsidR="000424BA">
        <w:rPr>
          <w:rFonts w:ascii="Arial" w:hAnsi="Arial"/>
          <w:b w:val="0"/>
          <w:bCs w:val="0"/>
          <w:sz w:val="22"/>
          <w:szCs w:val="24"/>
        </w:rPr>
        <w:t>Kunden</w:t>
      </w:r>
      <w:r w:rsidRPr="007816DD">
        <w:rPr>
          <w:rFonts w:ascii="Arial" w:hAnsi="Arial"/>
          <w:b w:val="0"/>
          <w:bCs w:val="0"/>
          <w:sz w:val="22"/>
          <w:szCs w:val="24"/>
        </w:rPr>
        <w:t>, skal</w:t>
      </w:r>
      <w:r w:rsidR="00063424">
        <w:rPr>
          <w:rFonts w:ascii="Arial" w:hAnsi="Arial"/>
          <w:b w:val="0"/>
          <w:bCs w:val="0"/>
          <w:sz w:val="22"/>
          <w:szCs w:val="24"/>
        </w:rPr>
        <w:t xml:space="preserve"> Kundens</w:t>
      </w:r>
      <w:r w:rsidRPr="007816DD">
        <w:rPr>
          <w:rFonts w:ascii="Arial" w:hAnsi="Arial"/>
          <w:b w:val="0"/>
          <w:bCs w:val="0"/>
          <w:sz w:val="22"/>
          <w:szCs w:val="24"/>
        </w:rPr>
        <w:t xml:space="preserve"> mal for databehandleravtale benyttes. Databehandleravtalen skal signeres senest ved kontraktsoppstart.</w:t>
      </w:r>
    </w:p>
    <w:p w14:paraId="6E4AFDD1" w14:textId="3973A1B4" w:rsidR="00592679" w:rsidRDefault="00592679" w:rsidP="00FA67AA"/>
    <w:p w14:paraId="4DF827F2" w14:textId="77777777" w:rsidR="00592679" w:rsidRDefault="00592679" w:rsidP="00FA67AA"/>
    <w:p w14:paraId="41767A7A" w14:textId="77777777" w:rsidR="00005369" w:rsidRDefault="00005369" w:rsidP="00F251F6">
      <w:pPr>
        <w:rPr>
          <w:sz w:val="23"/>
          <w:szCs w:val="23"/>
        </w:rPr>
      </w:pPr>
    </w:p>
    <w:p w14:paraId="794571C2" w14:textId="77777777" w:rsidR="00005369" w:rsidRDefault="00005369" w:rsidP="00F251F6">
      <w:pPr>
        <w:rPr>
          <w:sz w:val="23"/>
          <w:szCs w:val="23"/>
        </w:rPr>
      </w:pPr>
    </w:p>
    <w:p w14:paraId="68EB5F41" w14:textId="754D4412" w:rsidR="005502A3" w:rsidRPr="00135A61" w:rsidRDefault="001C6160" w:rsidP="00135A61">
      <w:pPr>
        <w:pStyle w:val="Overskrift2"/>
      </w:pPr>
      <w:r w:rsidRPr="0044433C">
        <w:t xml:space="preserve">Avtalens punkt </w:t>
      </w:r>
      <w:r w:rsidR="004B69FB" w:rsidRPr="0044433C">
        <w:t>7</w:t>
      </w:r>
      <w:bookmarkStart w:id="1" w:name="_Toc454313789"/>
      <w:bookmarkStart w:id="2" w:name="_Toc471906898"/>
      <w:r w:rsidR="0044433C" w:rsidRPr="0044433C">
        <w:t>.1 Partenes rettigheter</w:t>
      </w:r>
    </w:p>
    <w:p w14:paraId="28B2228C" w14:textId="77777777" w:rsidR="004F642F" w:rsidRPr="004F642F" w:rsidRDefault="004F642F" w:rsidP="004F642F">
      <w:r>
        <w:t>[Eventuell tekst]</w:t>
      </w:r>
    </w:p>
    <w:p w14:paraId="54E417D8" w14:textId="08EB0C74" w:rsidR="005502A3" w:rsidRDefault="005502A3" w:rsidP="00137C94">
      <w:pPr>
        <w:pStyle w:val="Overskrift2"/>
      </w:pPr>
    </w:p>
    <w:p w14:paraId="51E4398B" w14:textId="77777777" w:rsidR="00D275BB" w:rsidRDefault="00D275BB" w:rsidP="00137C94">
      <w:pPr>
        <w:pStyle w:val="Overskrift2"/>
      </w:pPr>
    </w:p>
    <w:p w14:paraId="5E36F9AA" w14:textId="3BA0F66C" w:rsidR="008B12B5" w:rsidRDefault="008B12B5" w:rsidP="008B12B5">
      <w:pPr>
        <w:pStyle w:val="Overskrift2"/>
      </w:pPr>
      <w:r>
        <w:t xml:space="preserve">Avtalens punkt 7.2 </w:t>
      </w:r>
      <w:r w:rsidR="000065CF">
        <w:t>Rettigheter</w:t>
      </w:r>
      <w:r>
        <w:t xml:space="preserve"> til data </w:t>
      </w:r>
    </w:p>
    <w:p w14:paraId="7E14CE5D" w14:textId="77777777" w:rsidR="008B12B5" w:rsidRDefault="008B12B5" w:rsidP="008B12B5">
      <w:r>
        <w:t>[Eventuell tekst]</w:t>
      </w:r>
    </w:p>
    <w:p w14:paraId="2BF07695" w14:textId="77777777" w:rsidR="00426720" w:rsidRDefault="00426720" w:rsidP="00426720"/>
    <w:p w14:paraId="3D11231E" w14:textId="77777777" w:rsidR="00426720" w:rsidRDefault="00426720" w:rsidP="00426720"/>
    <w:p w14:paraId="061FA565" w14:textId="77777777" w:rsidR="00135A61" w:rsidRPr="00426720" w:rsidRDefault="00135A61" w:rsidP="00426720"/>
    <w:p w14:paraId="3B8062A9" w14:textId="260CEE4F" w:rsidR="00137C94" w:rsidRDefault="00137C94" w:rsidP="00137C94">
      <w:pPr>
        <w:pStyle w:val="Overskrift2"/>
      </w:pPr>
      <w:r w:rsidRPr="00E22561">
        <w:t>Avtalens punk</w:t>
      </w:r>
      <w:r w:rsidR="007C57D5">
        <w:t>t</w:t>
      </w:r>
      <w:r w:rsidRPr="00E22561">
        <w:t xml:space="preserve"> 8 Rekonstruksjon av data</w:t>
      </w:r>
      <w:bookmarkEnd w:id="1"/>
      <w:bookmarkEnd w:id="2"/>
    </w:p>
    <w:p w14:paraId="4755CD14" w14:textId="77777777" w:rsidR="004F642F" w:rsidRPr="004F642F" w:rsidRDefault="004F642F" w:rsidP="004F642F">
      <w:r>
        <w:t>[Eventuell tekst]</w:t>
      </w:r>
    </w:p>
    <w:p w14:paraId="41A95062" w14:textId="4B3727AD" w:rsidR="003B01A8" w:rsidRDefault="003B01A8" w:rsidP="00FE5BE4"/>
    <w:p w14:paraId="177D8A75" w14:textId="77777777" w:rsidR="005D1537" w:rsidRDefault="005D1537"/>
    <w:p w14:paraId="46356F96" w14:textId="77777777" w:rsidR="005D1537" w:rsidRDefault="005D1537"/>
    <w:p w14:paraId="0B06B978" w14:textId="77777777" w:rsidR="005D1537" w:rsidRDefault="005D1537"/>
    <w:p w14:paraId="1C05DA42" w14:textId="77777777" w:rsidR="005D1537" w:rsidRDefault="005D1537"/>
    <w:p w14:paraId="2792C928" w14:textId="77777777" w:rsidR="005D1537" w:rsidRDefault="005D1537"/>
    <w:p w14:paraId="453BB954" w14:textId="77777777" w:rsidR="005D1537" w:rsidRDefault="005D1537"/>
    <w:p w14:paraId="1F41B564" w14:textId="77777777" w:rsidR="005D1537" w:rsidRDefault="005D1537"/>
    <w:p w14:paraId="36D88A0E" w14:textId="77777777" w:rsidR="005D1537" w:rsidRDefault="005D1537"/>
    <w:p w14:paraId="2C3514ED" w14:textId="77777777" w:rsidR="005D1537" w:rsidRDefault="005D1537"/>
    <w:p w14:paraId="0B7099C6" w14:textId="77777777" w:rsidR="005D1537" w:rsidRDefault="005D1537"/>
    <w:p w14:paraId="79C7F3F4" w14:textId="77777777" w:rsidR="005D1537" w:rsidRDefault="005D1537"/>
    <w:p w14:paraId="06E6CC3C" w14:textId="77777777" w:rsidR="005D1537" w:rsidRDefault="005D1537"/>
    <w:p w14:paraId="5F35BF2F" w14:textId="77777777" w:rsidR="00931BDC" w:rsidRDefault="00931BDC">
      <w:pPr>
        <w:sectPr w:rsidR="00931BDC" w:rsidSect="009D1FDD">
          <w:headerReference w:type="default" r:id="rId17"/>
          <w:footerReference w:type="default" r:id="rId18"/>
          <w:pgSz w:w="11906" w:h="16838"/>
          <w:pgMar w:top="1417" w:right="1417" w:bottom="1417" w:left="1417" w:header="708" w:footer="708" w:gutter="0"/>
          <w:cols w:space="708"/>
          <w:docGrid w:linePitch="360"/>
        </w:sectPr>
      </w:pPr>
    </w:p>
    <w:p w14:paraId="2BF4606B" w14:textId="77777777" w:rsidR="003B01A8" w:rsidRDefault="003B01A8"/>
    <w:p w14:paraId="5923A364" w14:textId="77777777" w:rsidR="00EE6CD2" w:rsidRPr="00E22561" w:rsidRDefault="00EE6CD2" w:rsidP="003B01A8">
      <w:pPr>
        <w:pStyle w:val="Overskrift1"/>
      </w:pPr>
      <w:bookmarkStart w:id="3" w:name="_Toc228434296"/>
      <w:r w:rsidRPr="00E22561">
        <w:t>Bilag 2</w:t>
      </w:r>
      <w:r w:rsidR="00C302A9" w:rsidRPr="00E22561">
        <w:t>:</w:t>
      </w:r>
      <w:r w:rsidRPr="00E22561">
        <w:t xml:space="preserve"> </w:t>
      </w:r>
      <w:r w:rsidR="00D43205" w:rsidRPr="00E22561">
        <w:t xml:space="preserve">Leverandørens beskrivelse av </w:t>
      </w:r>
      <w:r w:rsidR="00391E18" w:rsidRPr="00E22561">
        <w:t>tjenesten</w:t>
      </w:r>
      <w:bookmarkEnd w:id="3"/>
    </w:p>
    <w:p w14:paraId="7E79E579" w14:textId="4BC16B62" w:rsidR="004B03AA" w:rsidRDefault="004B03AA" w:rsidP="0017696C">
      <w:pPr>
        <w:rPr>
          <w:rFonts w:cs="Arial"/>
        </w:rPr>
      </w:pPr>
    </w:p>
    <w:p w14:paraId="06F75DF4" w14:textId="272762E0" w:rsidR="00D670B6" w:rsidRPr="00D670B6" w:rsidRDefault="00D670B6" w:rsidP="00D670B6">
      <w:pPr>
        <w:rPr>
          <w:rFonts w:cs="Arial"/>
        </w:rPr>
      </w:pPr>
      <w:r w:rsidRPr="007E7E11">
        <w:rPr>
          <w:rFonts w:cs="Arial"/>
          <w:highlight w:val="yellow"/>
        </w:rPr>
        <w:t>H</w:t>
      </w:r>
      <w:r w:rsidRPr="00D670B6">
        <w:rPr>
          <w:rFonts w:cs="Arial"/>
          <w:highlight w:val="yellow"/>
        </w:rPr>
        <w:t>er inntas leverandørens beskrivelse av tjenesten</w:t>
      </w:r>
      <w:r w:rsidR="007E7E11" w:rsidRPr="007E7E11">
        <w:rPr>
          <w:rFonts w:cs="Arial"/>
          <w:highlight w:val="yellow"/>
        </w:rPr>
        <w:t xml:space="preserve">, </w:t>
      </w:r>
      <w:r w:rsidRPr="00D670B6">
        <w:rPr>
          <w:rFonts w:cs="Arial"/>
          <w:highlight w:val="yellow"/>
        </w:rPr>
        <w:t xml:space="preserve">herunder dokumentasjon </w:t>
      </w:r>
      <w:r w:rsidR="00414689" w:rsidRPr="007E7E11">
        <w:rPr>
          <w:rFonts w:cs="Arial"/>
          <w:highlight w:val="yellow"/>
        </w:rPr>
        <w:t>på</w:t>
      </w:r>
      <w:r w:rsidRPr="00D670B6">
        <w:rPr>
          <w:rFonts w:cs="Arial"/>
          <w:highlight w:val="yellow"/>
        </w:rPr>
        <w:t xml:space="preserve"> oppfyllelse av MÅ</w:t>
      </w:r>
      <w:r w:rsidRPr="00D670B6">
        <w:rPr>
          <w:rFonts w:cs="Arial"/>
          <w:highlight w:val="yellow"/>
        </w:rPr>
        <w:noBreakHyphen/>
        <w:t xml:space="preserve">krav og </w:t>
      </w:r>
      <w:r w:rsidR="008E4600" w:rsidRPr="007E7E11">
        <w:rPr>
          <w:rFonts w:cs="Arial"/>
          <w:highlight w:val="yellow"/>
        </w:rPr>
        <w:t>evaluerings</w:t>
      </w:r>
      <w:r w:rsidRPr="00D670B6">
        <w:rPr>
          <w:rFonts w:cs="Arial"/>
          <w:highlight w:val="yellow"/>
        </w:rPr>
        <w:t>krav</w:t>
      </w:r>
      <w:r w:rsidR="00414689" w:rsidRPr="007E7E11">
        <w:rPr>
          <w:rFonts w:cs="Arial"/>
          <w:highlight w:val="yellow"/>
        </w:rPr>
        <w:t xml:space="preserve"> iht</w:t>
      </w:r>
      <w:r w:rsidR="008E4600" w:rsidRPr="007E7E11">
        <w:rPr>
          <w:rFonts w:cs="Arial"/>
          <w:highlight w:val="yellow"/>
        </w:rPr>
        <w:t>.</w:t>
      </w:r>
      <w:r w:rsidR="00414689" w:rsidRPr="007E7E11">
        <w:rPr>
          <w:rFonts w:cs="Arial"/>
          <w:highlight w:val="yellow"/>
        </w:rPr>
        <w:t xml:space="preserve"> konkurransegrunnlaget</w:t>
      </w:r>
      <w:r w:rsidR="008E4600" w:rsidRPr="007E7E11">
        <w:rPr>
          <w:rFonts w:cs="Arial"/>
          <w:highlight w:val="yellow"/>
        </w:rPr>
        <w:t>s vedlegg 1</w:t>
      </w:r>
      <w:r w:rsidR="007E7E11" w:rsidRPr="007E7E11">
        <w:rPr>
          <w:rFonts w:cs="Arial"/>
          <w:highlight w:val="yellow"/>
        </w:rPr>
        <w:t>-Kravspesifikasjon.</w:t>
      </w:r>
    </w:p>
    <w:p w14:paraId="38FDD732" w14:textId="77777777" w:rsidR="00FC5BB3" w:rsidRDefault="00FC5BB3" w:rsidP="0017696C">
      <w:pPr>
        <w:rPr>
          <w:i/>
          <w:sz w:val="20"/>
          <w:szCs w:val="20"/>
        </w:rPr>
      </w:pPr>
    </w:p>
    <w:p w14:paraId="7D356058" w14:textId="77777777" w:rsidR="00FC5BB3" w:rsidRPr="007E7E11" w:rsidRDefault="00FC5BB3" w:rsidP="0017696C">
      <w:pPr>
        <w:rPr>
          <w:iCs/>
          <w:sz w:val="20"/>
          <w:szCs w:val="20"/>
        </w:rPr>
      </w:pPr>
    </w:p>
    <w:p w14:paraId="03BDFF3E" w14:textId="77777777" w:rsidR="00FC5BB3" w:rsidRPr="007E7E11" w:rsidRDefault="00FC5BB3" w:rsidP="0017696C">
      <w:pPr>
        <w:rPr>
          <w:iCs/>
          <w:sz w:val="20"/>
          <w:szCs w:val="20"/>
        </w:rPr>
      </w:pPr>
    </w:p>
    <w:p w14:paraId="2AF596F6" w14:textId="77777777" w:rsidR="00FC5BB3" w:rsidRPr="007E7E11" w:rsidRDefault="00FC5BB3" w:rsidP="0017696C">
      <w:pPr>
        <w:rPr>
          <w:iCs/>
          <w:sz w:val="20"/>
          <w:szCs w:val="20"/>
        </w:rPr>
      </w:pPr>
    </w:p>
    <w:p w14:paraId="2AAD2001" w14:textId="77777777" w:rsidR="00FC5BB3" w:rsidRPr="007E7E11" w:rsidRDefault="00FC5BB3" w:rsidP="0017696C">
      <w:pPr>
        <w:rPr>
          <w:iCs/>
          <w:sz w:val="20"/>
          <w:szCs w:val="20"/>
        </w:rPr>
      </w:pPr>
    </w:p>
    <w:p w14:paraId="6EB036AF" w14:textId="77777777" w:rsidR="00AC5C36" w:rsidRPr="007E7E11" w:rsidRDefault="00AC5C36" w:rsidP="004B03AA">
      <w:pPr>
        <w:pStyle w:val="Overskrift2"/>
        <w:rPr>
          <w:iCs/>
        </w:rPr>
      </w:pPr>
    </w:p>
    <w:p w14:paraId="792EB994" w14:textId="77777777" w:rsidR="005D1537" w:rsidRPr="005D1537" w:rsidRDefault="005D1537" w:rsidP="005D1537"/>
    <w:p w14:paraId="10925316" w14:textId="77777777" w:rsidR="004B03AA" w:rsidRDefault="004B03AA" w:rsidP="004B03AA">
      <w:pPr>
        <w:pStyle w:val="Overskrift2"/>
      </w:pPr>
      <w:r w:rsidRPr="004B03AA">
        <w:t>Avtalens punkt 1.1 Avtalens omfang</w:t>
      </w:r>
    </w:p>
    <w:p w14:paraId="588A3142" w14:textId="77777777" w:rsidR="004F642F" w:rsidRPr="004F642F" w:rsidRDefault="004F642F" w:rsidP="004F642F">
      <w:r>
        <w:t>[Eventuell tekst]</w:t>
      </w:r>
    </w:p>
    <w:p w14:paraId="489088A4" w14:textId="3D869228" w:rsidR="00FC5BB3" w:rsidRDefault="002E75EB" w:rsidP="00507DDD">
      <w:pPr>
        <w:pStyle w:val="Overskrift2"/>
      </w:pPr>
      <w:r>
        <w:rPr>
          <w:noProof/>
        </w:rPr>
        <mc:AlternateContent>
          <mc:Choice Requires="wps">
            <w:drawing>
              <wp:anchor distT="0" distB="0" distL="114300" distR="114300" simplePos="0" relativeHeight="251658244" behindDoc="0" locked="0" layoutInCell="1" allowOverlap="1" wp14:anchorId="750A6C2D" wp14:editId="383BF8F7">
                <wp:simplePos x="0" y="0"/>
                <wp:positionH relativeFrom="column">
                  <wp:posOffset>5080</wp:posOffset>
                </wp:positionH>
                <wp:positionV relativeFrom="paragraph">
                  <wp:posOffset>93345</wp:posOffset>
                </wp:positionV>
                <wp:extent cx="5657850" cy="504825"/>
                <wp:effectExtent l="0" t="0" r="0" b="9525"/>
                <wp:wrapNone/>
                <wp:docPr id="215" name="Avrundet rektangel 2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57850" cy="50482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58551E3" w14:textId="77777777" w:rsidR="005D1537" w:rsidRPr="0006294C" w:rsidRDefault="005D1537" w:rsidP="00FC5BB3">
                            <w:pPr>
                              <w:rPr>
                                <w:color w:val="000000"/>
                              </w:rPr>
                            </w:pPr>
                            <w:r w:rsidRPr="0006294C">
                              <w:rPr>
                                <w:color w:val="000000"/>
                              </w:rPr>
                              <w:t>Dersom det etter Leverandørens mening er åpenbare feil eller uklarheter i Kundens kravspesifikasjon skal Leverandøren påpeke dette her.</w:t>
                            </w:r>
                          </w:p>
                          <w:p w14:paraId="46A35665" w14:textId="77777777" w:rsidR="005D1537" w:rsidRPr="0006294C" w:rsidRDefault="005D1537" w:rsidP="00FC5BB3">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750A6C2D" id="Avrundet rektangel 215" o:spid="_x0000_s1029" style="position:absolute;margin-left:.4pt;margin-top:7.35pt;width:445.5pt;height:39.7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" fillcolor="#5b9bd5 [3204]" strokecolor="#1f4d78 [1604]" strokeweight="1pt">
                <v:stroke joinstyle="miter"/>
                <v:path arrowok="t"/>
                <v:textbox>
                  <w:txbxContent>
                    <w:p w14:paraId="658551E3" w14:textId="77777777" w:rsidR="005D1537" w:rsidRPr="0006294C" w:rsidRDefault="005D1537" w:rsidP="00FC5BB3">
                      <w:pPr>
                        <w:rPr>
                          <w:color w:val="000000"/>
                        </w:rPr>
                      </w:pPr>
                      <w:r w:rsidRPr="0006294C">
                        <w:rPr>
                          <w:color w:val="000000"/>
                        </w:rPr>
                        <w:t>Dersom det etter Leverandørens mening er åpenbare feil eller uklarheter i Kundens kravspesifikasjon skal Leverandøren påpeke dette her.</w:t>
                      </w:r>
                    </w:p>
                    <w:p w14:paraId="46A35665" w14:textId="77777777" w:rsidR="005D1537" w:rsidRPr="0006294C" w:rsidRDefault="005D1537" w:rsidP="00FC5BB3">
                      <w:pPr>
                        <w:jc w:val="center"/>
                        <w:rPr>
                          <w:color w:val="000000"/>
                        </w:rPr>
                      </w:pPr>
                    </w:p>
                  </w:txbxContent>
                </v:textbox>
              </v:roundrect>
            </w:pict>
          </mc:Fallback>
        </mc:AlternateContent>
      </w:r>
    </w:p>
    <w:p w14:paraId="6BD6E959" w14:textId="77777777" w:rsidR="00FC5BB3" w:rsidRDefault="00FC5BB3" w:rsidP="00507DDD">
      <w:pPr>
        <w:pStyle w:val="Overskrift2"/>
      </w:pPr>
    </w:p>
    <w:p w14:paraId="2EC2D925" w14:textId="77777777" w:rsidR="004F642F" w:rsidRDefault="00D43205" w:rsidP="00507DDD">
      <w:pPr>
        <w:pStyle w:val="Overskrift2"/>
      </w:pPr>
      <w:r w:rsidRPr="00E22561">
        <w:t xml:space="preserve">Avtalens punkt 2.1. </w:t>
      </w:r>
      <w:r w:rsidR="00792296" w:rsidRPr="00E22561">
        <w:t>Tjenesten</w:t>
      </w:r>
    </w:p>
    <w:p w14:paraId="041123CE" w14:textId="77777777" w:rsidR="00D43205" w:rsidRPr="00E22561" w:rsidRDefault="004F642F" w:rsidP="004F642F">
      <w:r>
        <w:t>[Eventuell tekst]</w:t>
      </w:r>
      <w:r w:rsidR="00D43205" w:rsidRPr="00E22561">
        <w:t xml:space="preserve"> </w:t>
      </w:r>
    </w:p>
    <w:p w14:paraId="209754A1" w14:textId="6A48B4C1" w:rsidR="00FC5BB3" w:rsidRDefault="002E75EB" w:rsidP="0017696C">
      <w:r>
        <w:rPr>
          <w:noProof/>
        </w:rPr>
        <mc:AlternateContent>
          <mc:Choice Requires="wps">
            <w:drawing>
              <wp:anchor distT="0" distB="0" distL="114300" distR="114300" simplePos="0" relativeHeight="251658245" behindDoc="0" locked="0" layoutInCell="1" allowOverlap="1" wp14:anchorId="2BE4E0DA" wp14:editId="78D3E7BE">
                <wp:simplePos x="0" y="0"/>
                <wp:positionH relativeFrom="column">
                  <wp:posOffset>-1270</wp:posOffset>
                </wp:positionH>
                <wp:positionV relativeFrom="paragraph">
                  <wp:posOffset>118745</wp:posOffset>
                </wp:positionV>
                <wp:extent cx="5705475" cy="1891665"/>
                <wp:effectExtent l="0" t="0" r="9525" b="0"/>
                <wp:wrapNone/>
                <wp:docPr id="216" name="Avrundet rektangel 2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05475" cy="189166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08A7AEF" w14:textId="77777777" w:rsidR="005D1537" w:rsidRPr="0006294C" w:rsidRDefault="005D1537" w:rsidP="00FC5BB3">
                            <w:pPr>
                              <w:rPr>
                                <w:color w:val="000000"/>
                              </w:rPr>
                            </w:pPr>
                            <w:r w:rsidRPr="0006294C">
                              <w:rPr>
                                <w:color w:val="000000"/>
                              </w:rPr>
                              <w:t>Leverandøren skal, basert på bilag 1 (Kundens kravspesifikasjon),</w:t>
                            </w:r>
                            <w:r w:rsidRPr="0006294C">
                              <w:rPr>
                                <w:i/>
                                <w:color w:val="000000"/>
                                <w:sz w:val="20"/>
                                <w:szCs w:val="20"/>
                              </w:rPr>
                              <w:t xml:space="preserve"> </w:t>
                            </w:r>
                            <w:r w:rsidRPr="0006294C">
                              <w:rPr>
                                <w:color w:val="000000"/>
                              </w:rPr>
                              <w:t xml:space="preserve">beskrive tjenesten her. </w:t>
                            </w:r>
                          </w:p>
                          <w:p w14:paraId="6B9B0222" w14:textId="77777777" w:rsidR="005D1537" w:rsidRPr="0006294C" w:rsidRDefault="005D1537" w:rsidP="00FC5BB3">
                            <w:pPr>
                              <w:rPr>
                                <w:color w:val="000000"/>
                              </w:rPr>
                            </w:pPr>
                          </w:p>
                          <w:p w14:paraId="34ADC4FE" w14:textId="77777777" w:rsidR="005D1537" w:rsidRPr="0006294C" w:rsidRDefault="005D1537" w:rsidP="00FC5BB3">
                            <w:pPr>
                              <w:rPr>
                                <w:color w:val="000000"/>
                              </w:rPr>
                            </w:pPr>
                            <w:r w:rsidRPr="0006294C">
                              <w:rPr>
                                <w:color w:val="000000"/>
                              </w:rPr>
                              <w:t>Leverandøren skal også beskrive de krav som eventuelt stilles til Kundens tekniske plattform for at Kunden skal kunne utnytte tjenesten. Leverandøren er nærmest til å vite hva slags teknisk plattform Kunden må ha for at Leverandørens tjeneste skal fungere i henhold til de kravene Kunden har gitt. Leverandøren skal derfor gi informasjon til Kunden dersom Kundes tekniske plattform/driftsmiljø må oppgraderes for at Leverandørens tjeneste skal kunne fungere.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2BE4E0DA" id="Avrundet rektangel 216" o:spid="_x0000_s1030" style="position:absolute;margin-left:-.1pt;margin-top:9.35pt;width:449.25pt;height:148.9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" fillcolor="#5b9bd5 [3204]" strokecolor="#1f4d78 [1604]" strokeweight="1pt">
                <v:stroke joinstyle="miter"/>
                <v:path arrowok="t"/>
                <v:textbox>
                  <w:txbxContent>
                    <w:p w14:paraId="508A7AEF" w14:textId="77777777" w:rsidR="005D1537" w:rsidRPr="0006294C" w:rsidRDefault="005D1537" w:rsidP="00FC5BB3">
                      <w:pPr>
                        <w:rPr>
                          <w:color w:val="000000"/>
                        </w:rPr>
                      </w:pPr>
                      <w:r w:rsidRPr="0006294C">
                        <w:rPr>
                          <w:color w:val="000000"/>
                        </w:rPr>
                        <w:t>Leverandøren skal, basert på bilag 1 (Kundens kravspesifikasjon),</w:t>
                      </w:r>
                      <w:r w:rsidRPr="0006294C">
                        <w:rPr>
                          <w:i/>
                          <w:color w:val="000000"/>
                          <w:sz w:val="20"/>
                          <w:szCs w:val="20"/>
                        </w:rPr>
                        <w:t xml:space="preserve"> </w:t>
                      </w:r>
                      <w:r w:rsidRPr="0006294C">
                        <w:rPr>
                          <w:color w:val="000000"/>
                        </w:rPr>
                        <w:t xml:space="preserve">beskrive tjenesten her. </w:t>
                      </w:r>
                    </w:p>
                    <w:p w14:paraId="6B9B0222" w14:textId="77777777" w:rsidR="005D1537" w:rsidRPr="0006294C" w:rsidRDefault="005D1537" w:rsidP="00FC5BB3">
                      <w:pPr>
                        <w:rPr>
                          <w:color w:val="000000"/>
                        </w:rPr>
                      </w:pPr>
                    </w:p>
                    <w:p w14:paraId="34ADC4FE" w14:textId="77777777" w:rsidR="005D1537" w:rsidRPr="0006294C" w:rsidRDefault="005D1537" w:rsidP="00FC5BB3">
                      <w:pPr>
                        <w:rPr>
                          <w:color w:val="000000"/>
                        </w:rPr>
                      </w:pPr>
                      <w:r w:rsidRPr="0006294C">
                        <w:rPr>
                          <w:color w:val="000000"/>
                        </w:rPr>
                        <w:t>Leverandøren skal også beskrive de krav som eventuelt stilles til Kundens tekniske plattform for at Kunden skal kunne utnytte tjenesten. Leverandøren er nærmest til å vite hva slags teknisk plattform Kunden må ha for at Leverandørens tjeneste skal fungere i henhold til de kravene Kunden har gitt. Leverandøren skal derfor gi informasjon til Kunden dersom Kundes tekniske plattform/driftsmiljø må oppgraderes for at Leverandørens tjeneste skal kunne fungere.</w:t>
                      </w:r>
                    </w:p>
                  </w:txbxContent>
                </v:textbox>
              </v:roundrect>
            </w:pict>
          </mc:Fallback>
        </mc:AlternateContent>
      </w:r>
    </w:p>
    <w:p w14:paraId="68966034" w14:textId="77777777" w:rsidR="00FC5BB3" w:rsidRDefault="00FC5BB3" w:rsidP="0017696C"/>
    <w:p w14:paraId="6BF5A22D" w14:textId="77777777" w:rsidR="00FC5BB3" w:rsidRDefault="00FC5BB3" w:rsidP="0017696C"/>
    <w:p w14:paraId="495B78C8" w14:textId="77777777" w:rsidR="00FC5BB3" w:rsidRDefault="00FC5BB3" w:rsidP="0017696C"/>
    <w:p w14:paraId="553561CD" w14:textId="77777777" w:rsidR="00FC5BB3" w:rsidRDefault="00FC5BB3" w:rsidP="0017696C"/>
    <w:p w14:paraId="7BF5EACF" w14:textId="77777777" w:rsidR="00FC5BB3" w:rsidRDefault="00FC5BB3" w:rsidP="0017696C"/>
    <w:p w14:paraId="243DF246" w14:textId="77777777" w:rsidR="00FC5BB3" w:rsidRDefault="00FC5BB3" w:rsidP="0017696C"/>
    <w:p w14:paraId="778430A2" w14:textId="77777777" w:rsidR="00FC5BB3" w:rsidRDefault="00FC5BB3" w:rsidP="0017696C"/>
    <w:p w14:paraId="254AA273" w14:textId="77777777" w:rsidR="00FC5BB3" w:rsidRDefault="00FC5BB3" w:rsidP="0017696C"/>
    <w:p w14:paraId="3B46E953" w14:textId="77777777" w:rsidR="00FC5BB3" w:rsidRDefault="00FC5BB3" w:rsidP="0017696C"/>
    <w:p w14:paraId="2A71DCEF" w14:textId="77777777" w:rsidR="00FC5BB3" w:rsidRDefault="00FC5BB3" w:rsidP="0017696C"/>
    <w:p w14:paraId="6D35971C" w14:textId="77777777" w:rsidR="00FC5BB3" w:rsidRDefault="00FC5BB3" w:rsidP="0017696C"/>
    <w:p w14:paraId="3BF308A7" w14:textId="77777777" w:rsidR="00FC5BB3" w:rsidRDefault="00FC5BB3" w:rsidP="0017696C"/>
    <w:p w14:paraId="759FD5B1" w14:textId="77777777" w:rsidR="00FC5BB3" w:rsidRDefault="00FC5BB3" w:rsidP="0017696C"/>
    <w:p w14:paraId="6A6706DC" w14:textId="42A38B7B" w:rsidR="00C56C8E" w:rsidRDefault="0017696C" w:rsidP="00DE4E1C">
      <w:pPr>
        <w:pStyle w:val="Overskrift2"/>
      </w:pPr>
      <w:r w:rsidRPr="00E22561">
        <w:t xml:space="preserve"> </w:t>
      </w:r>
      <w:r w:rsidR="00C56C8E" w:rsidRPr="00E22561">
        <w:t xml:space="preserve">Avtalens punkt </w:t>
      </w:r>
      <w:r w:rsidR="0094298D" w:rsidRPr="00E22561">
        <w:t>6</w:t>
      </w:r>
      <w:r w:rsidR="006466A0">
        <w:t>.2</w:t>
      </w:r>
      <w:r w:rsidR="00C56C8E" w:rsidRPr="00E22561">
        <w:t xml:space="preserve"> Personopplysninger</w:t>
      </w:r>
    </w:p>
    <w:p w14:paraId="0D7F265A" w14:textId="3B07318A" w:rsidR="004F642F" w:rsidRPr="004F642F" w:rsidRDefault="00943208" w:rsidP="004F642F">
      <w:r w:rsidRPr="00ED02AC">
        <w:rPr>
          <w:highlight w:val="yellow"/>
        </w:rPr>
        <w:t>Her vises det til utfylt Databehandleravtal</w:t>
      </w:r>
      <w:r w:rsidR="00795442" w:rsidRPr="00ED02AC">
        <w:rPr>
          <w:highlight w:val="yellow"/>
        </w:rPr>
        <w:t>e med bilag.</w:t>
      </w:r>
    </w:p>
    <w:p w14:paraId="61EF0AE8" w14:textId="143E7FDB" w:rsidR="00FC5BB3" w:rsidRDefault="00FC5BB3" w:rsidP="00C56C8E">
      <w:pPr>
        <w:rPr>
          <w:rFonts w:ascii="Cambria" w:hAnsi="Cambria"/>
          <w:b/>
          <w:bCs/>
          <w:sz w:val="26"/>
          <w:szCs w:val="26"/>
        </w:rPr>
      </w:pPr>
    </w:p>
    <w:p w14:paraId="2A8259AC" w14:textId="77777777" w:rsidR="00FC5BB3" w:rsidRDefault="00FC5BB3" w:rsidP="00C56C8E">
      <w:pPr>
        <w:rPr>
          <w:rFonts w:ascii="Cambria" w:hAnsi="Cambria"/>
          <w:b/>
          <w:bCs/>
          <w:sz w:val="26"/>
          <w:szCs w:val="26"/>
        </w:rPr>
      </w:pPr>
    </w:p>
    <w:p w14:paraId="65B6EAD5" w14:textId="77777777" w:rsidR="00FC5BB3" w:rsidRDefault="00FC5BB3" w:rsidP="00C56C8E">
      <w:pPr>
        <w:rPr>
          <w:rFonts w:ascii="Cambria" w:hAnsi="Cambria"/>
          <w:b/>
          <w:bCs/>
          <w:sz w:val="26"/>
          <w:szCs w:val="26"/>
        </w:rPr>
      </w:pPr>
    </w:p>
    <w:p w14:paraId="355BD4EE" w14:textId="77777777" w:rsidR="00FC5BB3" w:rsidRDefault="00FC5BB3" w:rsidP="00C56C8E">
      <w:pPr>
        <w:rPr>
          <w:rFonts w:ascii="Cambria" w:hAnsi="Cambria"/>
          <w:b/>
          <w:bCs/>
          <w:sz w:val="26"/>
          <w:szCs w:val="26"/>
        </w:rPr>
      </w:pPr>
    </w:p>
    <w:p w14:paraId="1F04895A" w14:textId="77777777" w:rsidR="00FC5BB3" w:rsidRDefault="00FC5BB3" w:rsidP="00C56C8E">
      <w:pPr>
        <w:rPr>
          <w:rFonts w:ascii="Cambria" w:hAnsi="Cambria"/>
          <w:b/>
          <w:bCs/>
          <w:sz w:val="26"/>
          <w:szCs w:val="26"/>
        </w:rPr>
      </w:pPr>
    </w:p>
    <w:p w14:paraId="0C1601D6" w14:textId="77777777" w:rsidR="00BD35EE" w:rsidRDefault="00BD35EE" w:rsidP="00C56C8E">
      <w:pPr>
        <w:rPr>
          <w:rFonts w:ascii="Cambria" w:hAnsi="Cambria"/>
          <w:b/>
          <w:bCs/>
          <w:sz w:val="26"/>
          <w:szCs w:val="26"/>
        </w:rPr>
      </w:pPr>
    </w:p>
    <w:p w14:paraId="435134CD" w14:textId="77777777" w:rsidR="00BD35EE" w:rsidRDefault="00BD35EE" w:rsidP="00C56C8E">
      <w:pPr>
        <w:rPr>
          <w:rFonts w:ascii="Cambria" w:hAnsi="Cambria"/>
          <w:b/>
          <w:bCs/>
          <w:sz w:val="26"/>
          <w:szCs w:val="26"/>
        </w:rPr>
      </w:pPr>
    </w:p>
    <w:p w14:paraId="1D636FF2" w14:textId="77777777" w:rsidR="00BD35EE" w:rsidRDefault="00BD35EE" w:rsidP="00C56C8E">
      <w:pPr>
        <w:rPr>
          <w:rFonts w:ascii="Cambria" w:hAnsi="Cambria"/>
          <w:b/>
          <w:bCs/>
          <w:sz w:val="26"/>
          <w:szCs w:val="26"/>
        </w:rPr>
      </w:pPr>
    </w:p>
    <w:p w14:paraId="0ACA57BB" w14:textId="77777777" w:rsidR="00BD35EE" w:rsidRDefault="00BD35EE" w:rsidP="00C56C8E">
      <w:pPr>
        <w:rPr>
          <w:rFonts w:ascii="Cambria" w:hAnsi="Cambria"/>
          <w:b/>
          <w:bCs/>
          <w:sz w:val="26"/>
          <w:szCs w:val="26"/>
        </w:rPr>
      </w:pPr>
    </w:p>
    <w:p w14:paraId="0F9458FC" w14:textId="77777777" w:rsidR="00BD35EE" w:rsidRDefault="00BD35EE" w:rsidP="00C56C8E">
      <w:pPr>
        <w:rPr>
          <w:rFonts w:ascii="Cambria" w:hAnsi="Cambria"/>
          <w:b/>
          <w:bCs/>
          <w:sz w:val="26"/>
          <w:szCs w:val="26"/>
        </w:rPr>
      </w:pPr>
    </w:p>
    <w:p w14:paraId="7CE1651F" w14:textId="77777777" w:rsidR="009F51C5" w:rsidRPr="00E22561" w:rsidRDefault="009F51C5" w:rsidP="00800CBF">
      <w:pPr>
        <w:pStyle w:val="Overskrift2"/>
      </w:pPr>
      <w:r w:rsidRPr="00E22561">
        <w:lastRenderedPageBreak/>
        <w:t xml:space="preserve">Avtalens punkt </w:t>
      </w:r>
      <w:r w:rsidR="008C1A46" w:rsidRPr="00E22561">
        <w:t>7.1</w:t>
      </w:r>
      <w:r w:rsidRPr="00E22561">
        <w:t xml:space="preserve"> Partenes rettigheter</w:t>
      </w:r>
    </w:p>
    <w:p w14:paraId="6DF15929" w14:textId="58DF3F3A" w:rsidR="00FC5BB3" w:rsidRDefault="002E75EB" w:rsidP="004A56A2">
      <w:pPr>
        <w:pStyle w:val="Overskrift2"/>
      </w:pPr>
      <w:r>
        <w:rPr>
          <w:noProof/>
        </w:rPr>
        <mc:AlternateContent>
          <mc:Choice Requires="wps">
            <w:drawing>
              <wp:anchor distT="0" distB="0" distL="114300" distR="114300" simplePos="0" relativeHeight="251658241" behindDoc="0" locked="0" layoutInCell="1" allowOverlap="1" wp14:anchorId="49727E15" wp14:editId="2DCA5857">
                <wp:simplePos x="0" y="0"/>
                <wp:positionH relativeFrom="column">
                  <wp:posOffset>5080</wp:posOffset>
                </wp:positionH>
                <wp:positionV relativeFrom="paragraph">
                  <wp:posOffset>48260</wp:posOffset>
                </wp:positionV>
                <wp:extent cx="5686425" cy="647700"/>
                <wp:effectExtent l="0" t="0" r="9525" b="0"/>
                <wp:wrapNone/>
                <wp:docPr id="219" name="Avrundet rektangel 2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86425" cy="6477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E526783" w14:textId="77777777" w:rsidR="005D1537" w:rsidRPr="0006294C" w:rsidRDefault="005D1537" w:rsidP="00FC5BB3">
                            <w:pPr>
                              <w:rPr>
                                <w:color w:val="000000"/>
                              </w:rPr>
                            </w:pPr>
                            <w:r w:rsidRPr="0006294C">
                              <w:rPr>
                                <w:color w:val="000000"/>
                              </w:rPr>
                              <w:t>Dersom Kunden i bilag 1 har åpnet for at de opphavs-, disposisjons- eller eiendomsrettighetene partene hadde før avtalen skal kunne endres, skal Leverandøren beskrive hvordan disse rettighetene endres her.</w:t>
                            </w:r>
                          </w:p>
                          <w:p w14:paraId="4A59DA97" w14:textId="77777777" w:rsidR="005D1537" w:rsidRPr="0006294C" w:rsidRDefault="005D1537" w:rsidP="00FC5BB3">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9727E15" id="Avrundet rektangel 219" o:spid="_x0000_s1031" style="position:absolute;margin-left:.4pt;margin-top:3.8pt;width:447.75pt;height:51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" fillcolor="#5b9bd5 [3204]" strokecolor="#1f4d78 [1604]" strokeweight="1pt">
                <v:stroke joinstyle="miter"/>
                <v:path arrowok="t"/>
                <v:textbox>
                  <w:txbxContent>
                    <w:p w14:paraId="4E526783" w14:textId="77777777" w:rsidR="005D1537" w:rsidRPr="0006294C" w:rsidRDefault="005D1537" w:rsidP="00FC5BB3">
                      <w:pPr>
                        <w:rPr>
                          <w:color w:val="000000"/>
                        </w:rPr>
                      </w:pPr>
                      <w:r w:rsidRPr="0006294C">
                        <w:rPr>
                          <w:color w:val="000000"/>
                        </w:rPr>
                        <w:t>Dersom Kunden i bilag 1 har åpnet for at de opphavs-, disposisjons- eller eiendomsrettighetene partene hadde før avtalen skal kunne endres, skal Leverandøren beskrive hvordan disse rettighetene endres her.</w:t>
                      </w:r>
                    </w:p>
                    <w:p w14:paraId="4A59DA97" w14:textId="77777777" w:rsidR="005D1537" w:rsidRPr="0006294C" w:rsidRDefault="005D1537" w:rsidP="00FC5BB3">
                      <w:pPr>
                        <w:jc w:val="center"/>
                        <w:rPr>
                          <w:color w:val="000000"/>
                        </w:rPr>
                      </w:pPr>
                    </w:p>
                  </w:txbxContent>
                </v:textbox>
              </v:roundrect>
            </w:pict>
          </mc:Fallback>
        </mc:AlternateContent>
      </w:r>
    </w:p>
    <w:p w14:paraId="5EF66052" w14:textId="77777777" w:rsidR="00FC5BB3" w:rsidRDefault="00FC5BB3" w:rsidP="004A56A2">
      <w:pPr>
        <w:pStyle w:val="Overskrift2"/>
      </w:pPr>
    </w:p>
    <w:p w14:paraId="15B21558" w14:textId="77777777" w:rsidR="000E4A6C" w:rsidRDefault="000E4A6C">
      <w:pPr>
        <w:rPr>
          <w:rFonts w:cs="Arial"/>
          <w:sz w:val="36"/>
          <w:szCs w:val="36"/>
        </w:rPr>
      </w:pPr>
      <w:bookmarkStart w:id="4" w:name="_Toc228434298"/>
      <w:r>
        <w:br w:type="page"/>
      </w:r>
    </w:p>
    <w:p w14:paraId="0EB6CA3B" w14:textId="5697B971" w:rsidR="00EE6CD2" w:rsidRDefault="00EE6CD2" w:rsidP="00800CBF">
      <w:pPr>
        <w:pStyle w:val="Overskrift1"/>
      </w:pPr>
      <w:r w:rsidRPr="00E22561">
        <w:lastRenderedPageBreak/>
        <w:t>Bilag 3</w:t>
      </w:r>
      <w:r w:rsidR="00C302A9" w:rsidRPr="00E22561">
        <w:t>:</w:t>
      </w:r>
      <w:r w:rsidRPr="00E22561">
        <w:t xml:space="preserve"> </w:t>
      </w:r>
      <w:r w:rsidR="00391E18" w:rsidRPr="00E22561">
        <w:t>Plan</w:t>
      </w:r>
      <w:r w:rsidR="0058159A">
        <w:t xml:space="preserve"> for etableringsfasen</w:t>
      </w:r>
      <w:bookmarkEnd w:id="4"/>
    </w:p>
    <w:p w14:paraId="1578F561" w14:textId="77777777" w:rsidR="00D3240B" w:rsidRDefault="00AC5C36" w:rsidP="00AC5C36">
      <w:pPr>
        <w:pStyle w:val="Overskrift2"/>
      </w:pPr>
      <w:r>
        <w:t>A</w:t>
      </w:r>
      <w:r w:rsidR="00BC1143" w:rsidRPr="00AC5C36">
        <w:t>vtalens punkt 1.2</w:t>
      </w:r>
    </w:p>
    <w:p w14:paraId="79432B86" w14:textId="4579B5B4" w:rsidR="00520759" w:rsidRPr="00520759" w:rsidRDefault="00520759" w:rsidP="00520759">
      <w:pPr>
        <w:pStyle w:val="Overskrift2"/>
        <w:rPr>
          <w:rFonts w:ascii="Arial" w:hAnsi="Arial"/>
          <w:b w:val="0"/>
          <w:bCs w:val="0"/>
          <w:sz w:val="22"/>
          <w:szCs w:val="24"/>
        </w:rPr>
      </w:pPr>
      <w:r w:rsidRPr="00520759">
        <w:rPr>
          <w:rFonts w:ascii="Arial" w:hAnsi="Arial"/>
          <w:b w:val="0"/>
          <w:bCs w:val="0"/>
          <w:sz w:val="22"/>
          <w:szCs w:val="24"/>
        </w:rPr>
        <w:t>Etableringsfasen omfatter leverandørens aktiviteter for å sette løsningen i operativ drift i samsvar med kravene i kontrakten og kravspesifikasjonen. Dette inkluderer blant annet installasjon, konfigurasjon, opplæring og gjennomføring av funksjonstester</w:t>
      </w:r>
      <w:r w:rsidR="00484BFF">
        <w:rPr>
          <w:rFonts w:ascii="Arial" w:hAnsi="Arial"/>
          <w:b w:val="0"/>
          <w:bCs w:val="0"/>
          <w:sz w:val="22"/>
          <w:szCs w:val="24"/>
        </w:rPr>
        <w:t>.</w:t>
      </w:r>
    </w:p>
    <w:p w14:paraId="3CF7E145" w14:textId="3357401B" w:rsidR="00520759" w:rsidRPr="00520759" w:rsidRDefault="00520759" w:rsidP="00520759">
      <w:pPr>
        <w:pStyle w:val="Overskrift2"/>
        <w:rPr>
          <w:rFonts w:ascii="Arial" w:hAnsi="Arial"/>
          <w:b w:val="0"/>
          <w:bCs w:val="0"/>
          <w:sz w:val="22"/>
          <w:szCs w:val="24"/>
        </w:rPr>
      </w:pPr>
      <w:r w:rsidRPr="00520759">
        <w:rPr>
          <w:rFonts w:ascii="Arial" w:hAnsi="Arial"/>
          <w:b w:val="0"/>
          <w:bCs w:val="0"/>
          <w:sz w:val="22"/>
          <w:szCs w:val="24"/>
        </w:rPr>
        <w:t>Leveransen skal være gjennomført innen avtalt tidsramme etter bestilling/oppstart, i henhold til nærmere avtale mellom partene.</w:t>
      </w:r>
    </w:p>
    <w:p w14:paraId="1F0BF666" w14:textId="076028F9" w:rsidR="00520759" w:rsidRPr="00520759" w:rsidRDefault="00520759" w:rsidP="00520759">
      <w:pPr>
        <w:pStyle w:val="Overskrift2"/>
        <w:rPr>
          <w:rFonts w:ascii="Arial" w:hAnsi="Arial"/>
          <w:b w:val="0"/>
          <w:bCs w:val="0"/>
          <w:sz w:val="22"/>
          <w:szCs w:val="24"/>
        </w:rPr>
      </w:pPr>
      <w:r w:rsidRPr="00520759">
        <w:rPr>
          <w:rFonts w:ascii="Arial" w:hAnsi="Arial"/>
          <w:b w:val="0"/>
          <w:bCs w:val="0"/>
          <w:sz w:val="22"/>
          <w:szCs w:val="24"/>
        </w:rPr>
        <w:t xml:space="preserve">Leveransen anses som fullført når </w:t>
      </w:r>
      <w:r w:rsidR="000424BA">
        <w:rPr>
          <w:rFonts w:ascii="Arial" w:hAnsi="Arial"/>
          <w:b w:val="0"/>
          <w:bCs w:val="0"/>
          <w:sz w:val="22"/>
          <w:szCs w:val="24"/>
        </w:rPr>
        <w:t>Kunden</w:t>
      </w:r>
      <w:r w:rsidRPr="00520759">
        <w:rPr>
          <w:rFonts w:ascii="Arial" w:hAnsi="Arial"/>
          <w:b w:val="0"/>
          <w:bCs w:val="0"/>
          <w:sz w:val="22"/>
          <w:szCs w:val="24"/>
        </w:rPr>
        <w:t xml:space="preserve"> skriftlig har godkjent at kravene i kravspesifikasjonen er oppfylt. Eventuelle avvik eller mangler skal utbedres før godkjenning.</w:t>
      </w:r>
    </w:p>
    <w:p w14:paraId="28F87761" w14:textId="77777777" w:rsidR="00520759" w:rsidRPr="00520759" w:rsidRDefault="00520759" w:rsidP="00520759">
      <w:pPr>
        <w:pStyle w:val="Overskrift2"/>
        <w:rPr>
          <w:rFonts w:ascii="Arial" w:hAnsi="Arial"/>
          <w:b w:val="0"/>
          <w:bCs w:val="0"/>
          <w:sz w:val="22"/>
          <w:szCs w:val="24"/>
        </w:rPr>
      </w:pPr>
      <w:r w:rsidRPr="00520759">
        <w:rPr>
          <w:rFonts w:ascii="Arial" w:hAnsi="Arial"/>
          <w:b w:val="0"/>
          <w:bCs w:val="0"/>
          <w:sz w:val="22"/>
          <w:szCs w:val="24"/>
        </w:rPr>
        <w:t>Godkjent leveranse danner grunnlag for fakturering av engangskostnader knyttet til etableringsfasen.</w:t>
      </w:r>
    </w:p>
    <w:p w14:paraId="5F5A4B10" w14:textId="77777777" w:rsidR="007C57D5" w:rsidRDefault="007C57D5" w:rsidP="00770090">
      <w:pPr>
        <w:pStyle w:val="Overskrift2"/>
      </w:pPr>
    </w:p>
    <w:p w14:paraId="463825E0" w14:textId="77777777" w:rsidR="00370063" w:rsidRDefault="00370063" w:rsidP="00FB23BB"/>
    <w:p w14:paraId="7311ED4B" w14:textId="77777777" w:rsidR="00370063" w:rsidRDefault="00370063" w:rsidP="00FB23BB"/>
    <w:p w14:paraId="11C95E2B" w14:textId="77777777" w:rsidR="00370063" w:rsidRDefault="00370063" w:rsidP="00FB23BB"/>
    <w:p w14:paraId="752E5E47" w14:textId="77777777" w:rsidR="00370063" w:rsidRDefault="00370063" w:rsidP="00FB23BB"/>
    <w:p w14:paraId="0EE3AEA6" w14:textId="77777777" w:rsidR="00370063" w:rsidRDefault="00370063" w:rsidP="00FB23BB"/>
    <w:p w14:paraId="4FAFDCA9" w14:textId="77777777" w:rsidR="00370063" w:rsidRDefault="00370063" w:rsidP="00FB23BB"/>
    <w:p w14:paraId="28B12EBD" w14:textId="77777777" w:rsidR="00370063" w:rsidRDefault="00370063" w:rsidP="00FB23BB"/>
    <w:p w14:paraId="305ADF5A" w14:textId="77777777" w:rsidR="00370063" w:rsidRDefault="00370063" w:rsidP="00FB23BB"/>
    <w:p w14:paraId="29375F9B" w14:textId="77777777" w:rsidR="00370063" w:rsidRDefault="00370063" w:rsidP="00FB23BB"/>
    <w:p w14:paraId="4C5B83F7" w14:textId="77777777" w:rsidR="00370063" w:rsidRDefault="00370063" w:rsidP="00FB23BB"/>
    <w:p w14:paraId="6DE27F95" w14:textId="77777777" w:rsidR="00370063" w:rsidRDefault="00370063" w:rsidP="00FB23BB"/>
    <w:p w14:paraId="254563B4" w14:textId="77777777" w:rsidR="00370063" w:rsidRDefault="00370063" w:rsidP="00FB23BB"/>
    <w:p w14:paraId="1F11A08B" w14:textId="77777777" w:rsidR="007D7435" w:rsidRDefault="007D7435" w:rsidP="003D43B1">
      <w:pPr>
        <w:pStyle w:val="Overskrift2"/>
      </w:pPr>
      <w:bookmarkStart w:id="5" w:name="_Toc471906892"/>
    </w:p>
    <w:p w14:paraId="7BD6F643" w14:textId="77777777" w:rsidR="004D202D" w:rsidRDefault="004D202D">
      <w:pPr>
        <w:rPr>
          <w:rFonts w:cs="Arial"/>
          <w:sz w:val="36"/>
          <w:szCs w:val="36"/>
        </w:rPr>
      </w:pPr>
      <w:bookmarkStart w:id="6" w:name="_Toc228434299"/>
      <w:bookmarkEnd w:id="5"/>
      <w:r>
        <w:br w:type="page"/>
      </w:r>
    </w:p>
    <w:p w14:paraId="67CA93F0" w14:textId="136098EA" w:rsidR="00B86696" w:rsidRPr="00E22561" w:rsidRDefault="00EE6CD2" w:rsidP="00BB3367">
      <w:pPr>
        <w:pStyle w:val="Overskrift1"/>
      </w:pPr>
      <w:r w:rsidRPr="00E22561">
        <w:lastRenderedPageBreak/>
        <w:t>Bilag 4</w:t>
      </w:r>
      <w:r w:rsidR="00C302A9" w:rsidRPr="00E22561">
        <w:t>:</w:t>
      </w:r>
      <w:r w:rsidRPr="00E22561">
        <w:t xml:space="preserve"> </w:t>
      </w:r>
      <w:r w:rsidR="00391E18" w:rsidRPr="00E22561">
        <w:t xml:space="preserve">Tjenestenivå med standardiserte </w:t>
      </w:r>
      <w:r w:rsidR="009F2C6D" w:rsidRPr="00E22561">
        <w:t>kompensasjoner</w:t>
      </w:r>
      <w:bookmarkEnd w:id="6"/>
    </w:p>
    <w:p w14:paraId="619A5E50" w14:textId="77777777" w:rsidR="00BC1143" w:rsidRPr="00BB3367" w:rsidRDefault="00BC1143" w:rsidP="00423DB5">
      <w:pPr>
        <w:pStyle w:val="Overskrift2"/>
      </w:pPr>
      <w:r w:rsidRPr="00DE7D3A">
        <w:t>Avtalens punkt 2.1</w:t>
      </w:r>
    </w:p>
    <w:p w14:paraId="77201A2D" w14:textId="77777777" w:rsidR="00B03F1F" w:rsidRDefault="00253556" w:rsidP="00B03F1F">
      <w:r w:rsidRPr="00253556">
        <w:t xml:space="preserve">Leverandøren skal sikre stabil og forsvarlig drift av løsningen i hele kontraktsperioden, i samsvar med kontrakten og kravspesifikasjonen. Tjenesten skal ha tilfredsstillende tilgjengelighet for </w:t>
      </w:r>
      <w:r w:rsidR="000424BA">
        <w:t>Kundens</w:t>
      </w:r>
      <w:r w:rsidRPr="00253556">
        <w:t xml:space="preserve"> brukere.</w:t>
      </w:r>
      <w:r w:rsidR="00B03F1F" w:rsidRPr="00B03F1F">
        <w:t xml:space="preserve"> </w:t>
      </w:r>
    </w:p>
    <w:p w14:paraId="023B93B7" w14:textId="77777777" w:rsidR="00B03F1F" w:rsidRDefault="00B03F1F" w:rsidP="00B03F1F"/>
    <w:p w14:paraId="7B367C1A" w14:textId="77777777" w:rsidR="005E63F7" w:rsidRDefault="00B03F1F" w:rsidP="005E63F7">
      <w:r w:rsidRPr="00074616">
        <w:t>Leverandør skal ha supporttjeneste</w:t>
      </w:r>
      <w:r>
        <w:t xml:space="preserve"> minimum </w:t>
      </w:r>
      <w:r w:rsidRPr="00074616">
        <w:t>innenfor tidspunkt</w:t>
      </w:r>
      <w:r>
        <w:t>et</w:t>
      </w:r>
      <w:r w:rsidRPr="00074616">
        <w:t xml:space="preserve"> 08.00 til 15.00</w:t>
      </w:r>
      <w:r>
        <w:t xml:space="preserve"> på hverdager.</w:t>
      </w:r>
      <w:r w:rsidR="00CF2BFC">
        <w:t xml:space="preserve"> </w:t>
      </w:r>
    </w:p>
    <w:p w14:paraId="6C8EEB27" w14:textId="77777777" w:rsidR="005E63F7" w:rsidRDefault="005E63F7" w:rsidP="005E63F7"/>
    <w:p w14:paraId="4C2937E1" w14:textId="7443EAAD" w:rsidR="005E63F7" w:rsidRPr="005E63F7" w:rsidRDefault="005E63F7" w:rsidP="005E63F7">
      <w:r w:rsidRPr="005E63F7">
        <w:t>Leverandøren skal ha en vakttelefon for kritiske hendelser utenfor ordinær arbeidstid (kveld og helg). Vakttelefonen er ment for mottak av henvendelser ved alvorlige driftsforstyrrelser, og gir ikke krav på full support eller feilretting utenfor ordinær supporttid.</w:t>
      </w:r>
    </w:p>
    <w:p w14:paraId="15664B30" w14:textId="64519BB6" w:rsidR="00253556" w:rsidRPr="00253556" w:rsidRDefault="00253556" w:rsidP="00253556"/>
    <w:p w14:paraId="105F3FA4" w14:textId="7470CC69" w:rsidR="00253556" w:rsidRDefault="00253556" w:rsidP="00253556">
      <w:r w:rsidRPr="00253556">
        <w:t xml:space="preserve">Planlagt vedlikehold som kan påvirke tilgjengeligheten skal varsles </w:t>
      </w:r>
      <w:r w:rsidR="000424BA">
        <w:t>Kunden</w:t>
      </w:r>
      <w:r w:rsidRPr="00253556">
        <w:t xml:space="preserve"> i rimelig tid. Uforutsette driftsavbrudd eller vesentlige degradert tjenestekvalitet skal håndteres uten ugrunnet opphold.</w:t>
      </w:r>
    </w:p>
    <w:p w14:paraId="3C2021E4" w14:textId="77777777" w:rsidR="00B77B34" w:rsidRDefault="00B77B34" w:rsidP="00253556"/>
    <w:p w14:paraId="510EE35A" w14:textId="6E32C229" w:rsidR="008E7677" w:rsidRPr="007053CC" w:rsidRDefault="008E7677" w:rsidP="008E7677">
      <w:pPr>
        <w:rPr>
          <w:b/>
          <w:color w:val="FF0000"/>
        </w:rPr>
      </w:pPr>
    </w:p>
    <w:p w14:paraId="4334C2F8" w14:textId="77777777" w:rsidR="008E7677" w:rsidRPr="00E22561" w:rsidRDefault="008E7677" w:rsidP="008E7677">
      <w:pPr>
        <w:rPr>
          <w:rFonts w:cs="Arial"/>
          <w:color w:val="FF0000"/>
        </w:rPr>
      </w:pPr>
    </w:p>
    <w:p w14:paraId="5A2884AD" w14:textId="77777777" w:rsidR="007053CC" w:rsidRDefault="007053CC">
      <w:pPr>
        <w:sectPr w:rsidR="007053CC" w:rsidSect="009D1FDD">
          <w:headerReference w:type="default" r:id="rId19"/>
          <w:pgSz w:w="11906" w:h="16838"/>
          <w:pgMar w:top="1417" w:right="1417" w:bottom="1417" w:left="1417" w:header="708" w:footer="708" w:gutter="0"/>
          <w:cols w:space="708"/>
          <w:docGrid w:linePitch="360"/>
        </w:sectPr>
      </w:pPr>
    </w:p>
    <w:p w14:paraId="5F76BFDB" w14:textId="77777777" w:rsidR="00EE6CD2" w:rsidRPr="00E22561" w:rsidRDefault="00EE6CD2" w:rsidP="00507DDD">
      <w:pPr>
        <w:pStyle w:val="Overskrift1"/>
      </w:pPr>
      <w:bookmarkStart w:id="7" w:name="_Toc228434300"/>
      <w:r w:rsidRPr="00E22561">
        <w:lastRenderedPageBreak/>
        <w:t>Bilag 5</w:t>
      </w:r>
      <w:r w:rsidR="00FD1B1A" w:rsidRPr="00E22561">
        <w:t>:</w:t>
      </w:r>
      <w:r w:rsidRPr="00E22561">
        <w:t xml:space="preserve"> </w:t>
      </w:r>
      <w:r w:rsidR="009F2C6D" w:rsidRPr="00E22561">
        <w:t>Administrative bestemmelser</w:t>
      </w:r>
      <w:bookmarkEnd w:id="7"/>
    </w:p>
    <w:p w14:paraId="642B9B84" w14:textId="77777777" w:rsidR="007C57D5" w:rsidRDefault="007C57D5" w:rsidP="00B522E5">
      <w:pPr>
        <w:pStyle w:val="Overskrift2"/>
      </w:pPr>
    </w:p>
    <w:p w14:paraId="77F9FF07" w14:textId="77777777" w:rsidR="00792296" w:rsidRDefault="009F2C6D" w:rsidP="00081D78">
      <w:pPr>
        <w:pStyle w:val="Overskrift2"/>
        <w:tabs>
          <w:tab w:val="left" w:pos="142"/>
        </w:tabs>
      </w:pPr>
      <w:r w:rsidRPr="00E22561">
        <w:t>Avtalens punkt 1.5 Partenes representanter</w:t>
      </w:r>
    </w:p>
    <w:p w14:paraId="470FB4D8" w14:textId="77777777" w:rsidR="00D75128" w:rsidRDefault="00D75128" w:rsidP="00D75128">
      <w:pPr>
        <w:pStyle w:val="Overskrift2"/>
        <w:tabs>
          <w:tab w:val="left" w:pos="142"/>
        </w:tabs>
        <w:rPr>
          <w:rFonts w:ascii="Arial" w:hAnsi="Arial"/>
          <w:b w:val="0"/>
          <w:bCs w:val="0"/>
          <w:sz w:val="22"/>
          <w:szCs w:val="24"/>
        </w:rPr>
      </w:pPr>
      <w:r w:rsidRPr="00D75128">
        <w:rPr>
          <w:rFonts w:ascii="Arial" w:hAnsi="Arial"/>
          <w:b w:val="0"/>
          <w:bCs w:val="0"/>
          <w:sz w:val="22"/>
          <w:szCs w:val="24"/>
        </w:rPr>
        <w:t>Partene skal samarbeide lojalt og i god dialog med sikte på stabil drift, korrekt bruk av avtalen og løpende forbedringer innenfor avtalens rammer.</w:t>
      </w:r>
    </w:p>
    <w:p w14:paraId="256F0F3B" w14:textId="77777777" w:rsidR="005120CA" w:rsidRDefault="005120CA" w:rsidP="005120CA"/>
    <w:p w14:paraId="30976B59" w14:textId="77777777" w:rsidR="005120CA" w:rsidRPr="005120CA" w:rsidRDefault="005120CA" w:rsidP="005120CA">
      <w:r w:rsidRPr="005120CA">
        <w:t>Bruk av underleverandører som utfører arbeid på oppdragsgivers lokasjoner, eller som gis tilgang til alarmsystemets konfigurasjoner eller administrasjonsgrensesnitt, forutsetter oppdragsgivers forhåndsgodkjenning. Kravet gjelder uavhengig av at løsningen er teknisk uavhengig av oppdragsgivers nettverksinfrastruktur.</w:t>
      </w:r>
    </w:p>
    <w:p w14:paraId="3BFE10AC" w14:textId="77777777" w:rsidR="005120CA" w:rsidRPr="005120CA" w:rsidRDefault="005120CA" w:rsidP="005120CA"/>
    <w:p w14:paraId="3AE9811B" w14:textId="77777777" w:rsidR="005120CA" w:rsidRPr="005120CA" w:rsidRDefault="005120CA" w:rsidP="005120CA"/>
    <w:p w14:paraId="0690127E" w14:textId="45F77EB9" w:rsidR="00D65011" w:rsidRDefault="002E75EB" w:rsidP="00BA063D">
      <w:pPr>
        <w:pStyle w:val="Overskrift2"/>
      </w:pPr>
      <w:r>
        <w:rPr>
          <w:noProof/>
        </w:rPr>
        <mc:AlternateContent>
          <mc:Choice Requires="wps">
            <w:drawing>
              <wp:anchor distT="0" distB="0" distL="114300" distR="114300" simplePos="0" relativeHeight="251658247" behindDoc="0" locked="0" layoutInCell="1" allowOverlap="1" wp14:anchorId="6FAC1425" wp14:editId="7C692384">
                <wp:simplePos x="0" y="0"/>
                <wp:positionH relativeFrom="column">
                  <wp:posOffset>1270</wp:posOffset>
                </wp:positionH>
                <wp:positionV relativeFrom="paragraph">
                  <wp:posOffset>99695</wp:posOffset>
                </wp:positionV>
                <wp:extent cx="5708015" cy="1543050"/>
                <wp:effectExtent l="0" t="0" r="6985" b="0"/>
                <wp:wrapNone/>
                <wp:docPr id="234" name="Avrundet rektangel 2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08015" cy="15430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D97D327" w14:textId="77777777" w:rsidR="005D1537" w:rsidRPr="0006294C" w:rsidRDefault="005D1537" w:rsidP="00D65011">
                            <w:pPr>
                              <w:rPr>
                                <w:color w:val="000000"/>
                              </w:rPr>
                            </w:pPr>
                            <w:r w:rsidRPr="0006294C">
                              <w:rPr>
                                <w:color w:val="000000"/>
                              </w:rPr>
                              <w:t xml:space="preserve">Bemyndiget representant for partene (som kan opptre i saker som angår avtalen) skal oppgis her. </w:t>
                            </w:r>
                          </w:p>
                          <w:p w14:paraId="748C7B3F" w14:textId="77777777" w:rsidR="005D1537" w:rsidRPr="0006294C" w:rsidRDefault="005D1537" w:rsidP="00D65011">
                            <w:pPr>
                              <w:rPr>
                                <w:color w:val="000000"/>
                              </w:rPr>
                            </w:pPr>
                          </w:p>
                          <w:p w14:paraId="4C61184C" w14:textId="77777777" w:rsidR="005D1537" w:rsidRPr="0006294C" w:rsidRDefault="005D1537" w:rsidP="00D65011">
                            <w:pPr>
                              <w:rPr>
                                <w:color w:val="000000"/>
                              </w:rPr>
                            </w:pPr>
                            <w:r w:rsidRPr="0006294C">
                              <w:rPr>
                                <w:color w:val="000000"/>
                              </w:rPr>
                              <w:t>Hvem som er bemyndiget avtales av gjerne av partene ved kontraktssignering og trenger ikke fylles ut før dette tidspunktet.)</w:t>
                            </w:r>
                          </w:p>
                          <w:p w14:paraId="43EDF18D" w14:textId="77777777" w:rsidR="005D1537" w:rsidRPr="0006294C" w:rsidRDefault="005D1537" w:rsidP="00D65011">
                            <w:pPr>
                              <w:rPr>
                                <w:color w:val="000000"/>
                              </w:rPr>
                            </w:pPr>
                          </w:p>
                          <w:p w14:paraId="1A58952D" w14:textId="77777777" w:rsidR="005D1537" w:rsidRPr="0006294C" w:rsidRDefault="005D1537" w:rsidP="00D65011">
                            <w:pPr>
                              <w:rPr>
                                <w:color w:val="000000"/>
                              </w:rPr>
                            </w:pPr>
                            <w:r w:rsidRPr="0006294C">
                              <w:rPr>
                                <w:color w:val="000000"/>
                              </w:rPr>
                              <w:t>Prosedyrer og varslingsfrister for eventuell utskiftning av bemyndiget personell, spesifiseres her. (Dette kan fylles ut av partene etter kontraktssignering.)</w:t>
                            </w:r>
                          </w:p>
                          <w:p w14:paraId="535FA8DA" w14:textId="77777777" w:rsidR="005D1537" w:rsidRPr="0006294C" w:rsidRDefault="005D1537" w:rsidP="00D65011">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6FAC1425" id="Avrundet rektangel 234" o:spid="_x0000_s1032" style="position:absolute;margin-left:.1pt;margin-top:7.85pt;width:449.45pt;height:12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" fillcolor="#5b9bd5 [3204]" strokecolor="#1f4d78 [1604]" strokeweight="1pt">
                <v:stroke joinstyle="miter"/>
                <v:path arrowok="t"/>
                <v:textbox>
                  <w:txbxContent>
                    <w:p w14:paraId="6D97D327" w14:textId="77777777" w:rsidR="005D1537" w:rsidRPr="0006294C" w:rsidRDefault="005D1537" w:rsidP="00D65011">
                      <w:pPr>
                        <w:rPr>
                          <w:color w:val="000000"/>
                        </w:rPr>
                      </w:pPr>
                      <w:r w:rsidRPr="0006294C">
                        <w:rPr>
                          <w:color w:val="000000"/>
                        </w:rPr>
                        <w:t xml:space="preserve">Bemyndiget representant for partene (som kan opptre i saker som angår avtalen) skal oppgis her. </w:t>
                      </w:r>
                    </w:p>
                    <w:p w14:paraId="748C7B3F" w14:textId="77777777" w:rsidR="005D1537" w:rsidRPr="0006294C" w:rsidRDefault="005D1537" w:rsidP="00D65011">
                      <w:pPr>
                        <w:rPr>
                          <w:color w:val="000000"/>
                        </w:rPr>
                      </w:pPr>
                    </w:p>
                    <w:p w14:paraId="4C61184C" w14:textId="77777777" w:rsidR="005D1537" w:rsidRPr="0006294C" w:rsidRDefault="005D1537" w:rsidP="00D65011">
                      <w:pPr>
                        <w:rPr>
                          <w:color w:val="000000"/>
                        </w:rPr>
                      </w:pPr>
                      <w:r w:rsidRPr="0006294C">
                        <w:rPr>
                          <w:color w:val="000000"/>
                        </w:rPr>
                        <w:t>Hvem som er bemyndiget avtales av gjerne av partene ved kontraktssignering og trenger ikke fylles ut før dette tidspunktet.)</w:t>
                      </w:r>
                    </w:p>
                    <w:p w14:paraId="43EDF18D" w14:textId="77777777" w:rsidR="005D1537" w:rsidRPr="0006294C" w:rsidRDefault="005D1537" w:rsidP="00D65011">
                      <w:pPr>
                        <w:rPr>
                          <w:color w:val="000000"/>
                        </w:rPr>
                      </w:pPr>
                    </w:p>
                    <w:p w14:paraId="1A58952D" w14:textId="77777777" w:rsidR="005D1537" w:rsidRPr="0006294C" w:rsidRDefault="005D1537" w:rsidP="00D65011">
                      <w:pPr>
                        <w:rPr>
                          <w:color w:val="000000"/>
                        </w:rPr>
                      </w:pPr>
                      <w:r w:rsidRPr="0006294C">
                        <w:rPr>
                          <w:color w:val="000000"/>
                        </w:rPr>
                        <w:t>Prosedyrer og varslingsfrister for eventuell utskiftning av bemyndiget personell, spesifiseres her. (Dette kan fylles ut av partene etter kontraktssignering.)</w:t>
                      </w:r>
                    </w:p>
                    <w:p w14:paraId="535FA8DA" w14:textId="77777777" w:rsidR="005D1537" w:rsidRPr="0006294C" w:rsidRDefault="005D1537" w:rsidP="00D65011">
                      <w:pPr>
                        <w:jc w:val="center"/>
                        <w:rPr>
                          <w:color w:val="000000"/>
                        </w:rPr>
                      </w:pPr>
                    </w:p>
                  </w:txbxContent>
                </v:textbox>
              </v:roundrect>
            </w:pict>
          </mc:Fallback>
        </mc:AlternateContent>
      </w:r>
    </w:p>
    <w:p w14:paraId="60220E17" w14:textId="77777777" w:rsidR="00D65011" w:rsidRDefault="00D65011" w:rsidP="00BA063D">
      <w:pPr>
        <w:pStyle w:val="Overskrift2"/>
      </w:pPr>
    </w:p>
    <w:p w14:paraId="1583698A" w14:textId="77777777" w:rsidR="00D65011" w:rsidRDefault="00D65011" w:rsidP="00BA063D">
      <w:pPr>
        <w:pStyle w:val="Overskrift2"/>
      </w:pPr>
    </w:p>
    <w:p w14:paraId="6D749D29" w14:textId="77777777" w:rsidR="00D65011" w:rsidRDefault="00D65011" w:rsidP="00BA063D">
      <w:pPr>
        <w:pStyle w:val="Overskrift2"/>
      </w:pPr>
    </w:p>
    <w:p w14:paraId="2DBE196B" w14:textId="77777777" w:rsidR="007C57D5" w:rsidRPr="007C57D5" w:rsidRDefault="007C57D5" w:rsidP="007C57D5"/>
    <w:p w14:paraId="70E1EA85" w14:textId="77777777" w:rsidR="00423DB5" w:rsidRDefault="00BA063D" w:rsidP="008F642B">
      <w:pPr>
        <w:pStyle w:val="Overskrift2"/>
      </w:pPr>
      <w:r w:rsidRPr="00E22561">
        <w:t xml:space="preserve">Avtalens punkt </w:t>
      </w:r>
      <w:r w:rsidR="00826C94" w:rsidRPr="00E22561">
        <w:t>5</w:t>
      </w:r>
      <w:r w:rsidR="00474E16" w:rsidRPr="00E22561">
        <w:t>.1 Varighet</w:t>
      </w:r>
    </w:p>
    <w:p w14:paraId="2542E516" w14:textId="2529983E" w:rsidR="001A537F" w:rsidRPr="00036EAC" w:rsidRDefault="001A537F" w:rsidP="001A537F">
      <w:r w:rsidRPr="00036EAC">
        <w:t>Kontrakten inngås med varighet på 2 år fra kontrakts</w:t>
      </w:r>
      <w:r w:rsidR="001628AA" w:rsidRPr="00036EAC">
        <w:t>signering</w:t>
      </w:r>
      <w:r w:rsidRPr="00036EAC">
        <w:t xml:space="preserve">. I tillegg har </w:t>
      </w:r>
      <w:r w:rsidR="00036EAC">
        <w:t xml:space="preserve">Kunden </w:t>
      </w:r>
      <w:r w:rsidRPr="00036EAC">
        <w:t>deretter opsjon på å forlenge kontrakten med ett (1) år av gangen, inntil en samlet maksimal varighet på 4 år (2 + 1 + 1).</w:t>
      </w:r>
    </w:p>
    <w:p w14:paraId="6332871F" w14:textId="77777777" w:rsidR="00D65011" w:rsidRDefault="00D65011" w:rsidP="008F642B">
      <w:pPr>
        <w:pStyle w:val="Overskrift2"/>
      </w:pPr>
    </w:p>
    <w:p w14:paraId="24769160" w14:textId="77777777" w:rsidR="007C57D5" w:rsidRDefault="007C57D5" w:rsidP="008F642B">
      <w:pPr>
        <w:pStyle w:val="Overskrift2"/>
      </w:pPr>
    </w:p>
    <w:p w14:paraId="34BB5405" w14:textId="77777777" w:rsidR="0019224C" w:rsidRDefault="0019224C" w:rsidP="00BC6154">
      <w:pPr>
        <w:pStyle w:val="Overskrift2"/>
      </w:pPr>
      <w:r w:rsidRPr="00E22561">
        <w:t xml:space="preserve">Avtalens punkt </w:t>
      </w:r>
      <w:r w:rsidR="00826C94" w:rsidRPr="00E22561">
        <w:t>6</w:t>
      </w:r>
      <w:r w:rsidR="006466A0">
        <w:t>.2</w:t>
      </w:r>
      <w:r w:rsidRPr="00E22561">
        <w:t xml:space="preserve"> Personopplysninger</w:t>
      </w:r>
    </w:p>
    <w:p w14:paraId="11930349" w14:textId="77777777" w:rsidR="004F642F" w:rsidRPr="004F642F" w:rsidRDefault="004F642F" w:rsidP="004F642F">
      <w:r>
        <w:t>[Eventuell tekst]</w:t>
      </w:r>
    </w:p>
    <w:p w14:paraId="4FF1B53A" w14:textId="5A6B4D1B" w:rsidR="00D65011" w:rsidRDefault="002E75EB" w:rsidP="00774E71">
      <w:pPr>
        <w:pStyle w:val="Overskrift2"/>
      </w:pPr>
      <w:r>
        <w:rPr>
          <w:noProof/>
        </w:rPr>
        <mc:AlternateContent>
          <mc:Choice Requires="wps">
            <w:drawing>
              <wp:anchor distT="0" distB="0" distL="114300" distR="114300" simplePos="0" relativeHeight="251658249" behindDoc="0" locked="0" layoutInCell="1" allowOverlap="1" wp14:anchorId="4F870B66" wp14:editId="67439D0A">
                <wp:simplePos x="0" y="0"/>
                <wp:positionH relativeFrom="column">
                  <wp:posOffset>1270</wp:posOffset>
                </wp:positionH>
                <wp:positionV relativeFrom="paragraph">
                  <wp:posOffset>149225</wp:posOffset>
                </wp:positionV>
                <wp:extent cx="5708015" cy="514350"/>
                <wp:effectExtent l="0" t="0" r="6985" b="0"/>
                <wp:wrapNone/>
                <wp:docPr id="237" name="Avrundet rektangel 2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08015" cy="5143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E75042F" w14:textId="77777777" w:rsidR="005D1537" w:rsidRPr="0006294C" w:rsidRDefault="005D1537" w:rsidP="00D65011">
                            <w:pPr>
                              <w:rPr>
                                <w:i/>
                                <w:color w:val="000000"/>
                              </w:rPr>
                            </w:pPr>
                            <w:r w:rsidRPr="0006294C">
                              <w:rPr>
                                <w:color w:val="000000"/>
                              </w:rPr>
                              <w:t xml:space="preserve">Dersom Kunden godkjenner at personopplysninger behandles av Leverandørens underleverandør(er), skal navnene på underleverandør(er) fremkomme her. </w:t>
                            </w:r>
                          </w:p>
                          <w:p w14:paraId="7A2E681F" w14:textId="77777777" w:rsidR="005D1537" w:rsidRPr="0006294C" w:rsidRDefault="005D1537" w:rsidP="00D65011">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F870B66" id="Avrundet rektangel 237" o:spid="_x0000_s1033" style="position:absolute;margin-left:.1pt;margin-top:11.75pt;width:449.45pt;height:40.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" fillcolor="#5b9bd5 [3204]" strokecolor="#1f4d78 [1604]" strokeweight="1pt">
                <v:stroke joinstyle="miter"/>
                <v:path arrowok="t"/>
                <v:textbox>
                  <w:txbxContent>
                    <w:p w14:paraId="4E75042F" w14:textId="77777777" w:rsidR="005D1537" w:rsidRPr="0006294C" w:rsidRDefault="005D1537" w:rsidP="00D65011">
                      <w:pPr>
                        <w:rPr>
                          <w:i/>
                          <w:color w:val="000000"/>
                        </w:rPr>
                      </w:pPr>
                      <w:r w:rsidRPr="0006294C">
                        <w:rPr>
                          <w:color w:val="000000"/>
                        </w:rPr>
                        <w:t xml:space="preserve">Dersom Kunden godkjenner at personopplysninger behandles av Leverandørens underleverandør(er), skal navnene på underleverandør(er) fremkomme her. </w:t>
                      </w:r>
                    </w:p>
                    <w:p w14:paraId="7A2E681F" w14:textId="77777777" w:rsidR="005D1537" w:rsidRPr="0006294C" w:rsidRDefault="005D1537" w:rsidP="00D65011">
                      <w:pPr>
                        <w:jc w:val="center"/>
                        <w:rPr>
                          <w:color w:val="000000"/>
                        </w:rPr>
                      </w:pPr>
                    </w:p>
                  </w:txbxContent>
                </v:textbox>
              </v:roundrect>
            </w:pict>
          </mc:Fallback>
        </mc:AlternateContent>
      </w:r>
    </w:p>
    <w:p w14:paraId="06C24445" w14:textId="77777777" w:rsidR="007C57D5" w:rsidRDefault="007C57D5" w:rsidP="00774E71">
      <w:pPr>
        <w:pStyle w:val="Overskrift2"/>
      </w:pPr>
    </w:p>
    <w:p w14:paraId="65C1C881" w14:textId="77777777" w:rsidR="00774E71" w:rsidRDefault="00774E71" w:rsidP="00774E71">
      <w:pPr>
        <w:pStyle w:val="Overskrift2"/>
      </w:pPr>
      <w:r w:rsidRPr="00E22561">
        <w:t xml:space="preserve">Avtalens punkt 11.2. Lønns- og arbeidsvilkår </w:t>
      </w:r>
    </w:p>
    <w:p w14:paraId="37A7D284" w14:textId="77777777" w:rsidR="006E74C3" w:rsidRPr="005120CA" w:rsidRDefault="006E74C3" w:rsidP="006E74C3">
      <w:r w:rsidRPr="005120CA">
        <w:t>Leverandøren skal sikre at kontraktens vilkår om ivaretakelse av grunnleggende menneskerettigheter samt lønns- og arbeidsvilkår videreføres til og etterleves av eventuelle underleverandører. Leverandøren er fullt ansvarlig for underleverandørers ytelser som for sine egne</w:t>
      </w:r>
      <w:r>
        <w:t>.</w:t>
      </w:r>
    </w:p>
    <w:p w14:paraId="6FE9CA77" w14:textId="77777777" w:rsidR="004F642F" w:rsidRPr="004F642F" w:rsidRDefault="004F642F" w:rsidP="004F642F"/>
    <w:p w14:paraId="77093748" w14:textId="16408A0B" w:rsidR="00D65011" w:rsidRDefault="002E75EB" w:rsidP="00D65011">
      <w:r>
        <w:rPr>
          <w:noProof/>
        </w:rPr>
        <mc:AlternateContent>
          <mc:Choice Requires="wps">
            <w:drawing>
              <wp:anchor distT="0" distB="0" distL="114300" distR="114300" simplePos="0" relativeHeight="251658251" behindDoc="0" locked="0" layoutInCell="1" allowOverlap="1" wp14:anchorId="0ACD3707" wp14:editId="20C2D531">
                <wp:simplePos x="0" y="0"/>
                <wp:positionH relativeFrom="column">
                  <wp:posOffset>-1270</wp:posOffset>
                </wp:positionH>
                <wp:positionV relativeFrom="paragraph">
                  <wp:posOffset>66040</wp:posOffset>
                </wp:positionV>
                <wp:extent cx="5715000" cy="898525"/>
                <wp:effectExtent l="0" t="0" r="0" b="0"/>
                <wp:wrapNone/>
                <wp:docPr id="240" name="Avrundet rektangel 2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15000" cy="89852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649167B" w14:textId="77777777" w:rsidR="005D1537" w:rsidRPr="0006294C" w:rsidRDefault="005D1537" w:rsidP="00423DB5">
                            <w:pPr>
                              <w:rPr>
                                <w:color w:val="000000"/>
                              </w:rPr>
                            </w:pPr>
                            <w:r w:rsidRPr="0006294C">
                              <w:rPr>
                                <w:color w:val="000000"/>
                              </w:rPr>
                              <w:t xml:space="preserve">Dersom det foreligger allmenngjort tariffavtale eller landsomfattende tariffavtale for den aktuelle bransje kontrakten gjelder skal dokumentasjon av Leverandørens oppfyllelse av forpliktelser som nevnt i avtalens punkt 11.2 (Lønns- og arbeidsvilkår) fremkomme her. </w:t>
                            </w:r>
                          </w:p>
                          <w:p w14:paraId="4CF04134" w14:textId="77777777" w:rsidR="005D1537" w:rsidRPr="0006294C" w:rsidRDefault="005D1537" w:rsidP="00423DB5">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ACD3707" id="Avrundet rektangel 240" o:spid="_x0000_s1034" style="position:absolute;margin-left:-.1pt;margin-top:5.2pt;width:450pt;height:70.7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" fillcolor="#5b9bd5 [3204]" strokecolor="#1f4d78 [1604]" strokeweight="1pt">
                <v:stroke joinstyle="miter"/>
                <v:path arrowok="t"/>
                <v:textbox>
                  <w:txbxContent>
                    <w:p w14:paraId="5649167B" w14:textId="77777777" w:rsidR="005D1537" w:rsidRPr="0006294C" w:rsidRDefault="005D1537" w:rsidP="00423DB5">
                      <w:pPr>
                        <w:rPr>
                          <w:color w:val="000000"/>
                        </w:rPr>
                      </w:pPr>
                      <w:r w:rsidRPr="0006294C">
                        <w:rPr>
                          <w:color w:val="000000"/>
                        </w:rPr>
                        <w:t xml:space="preserve">Dersom det foreligger allmenngjort tariffavtale eller landsomfattende tariffavtale for den aktuelle bransje kontrakten gjelder skal dokumentasjon av Leverandørens oppfyllelse av forpliktelser som nevnt i avtalens punkt 11.2 (Lønns- og arbeidsvilkår) fremkomme her. </w:t>
                      </w:r>
                    </w:p>
                    <w:p w14:paraId="4CF04134" w14:textId="77777777" w:rsidR="005D1537" w:rsidRPr="0006294C" w:rsidRDefault="005D1537" w:rsidP="00423DB5">
                      <w:pPr>
                        <w:jc w:val="center"/>
                        <w:rPr>
                          <w:color w:val="000000"/>
                        </w:rPr>
                      </w:pPr>
                    </w:p>
                  </w:txbxContent>
                </v:textbox>
              </v:roundrect>
            </w:pict>
          </mc:Fallback>
        </mc:AlternateContent>
      </w:r>
    </w:p>
    <w:p w14:paraId="379AAF55" w14:textId="77777777" w:rsidR="00D65011" w:rsidRDefault="00D65011" w:rsidP="00D65011"/>
    <w:p w14:paraId="44451231" w14:textId="77777777" w:rsidR="00D65011" w:rsidRDefault="00D65011" w:rsidP="00D65011"/>
    <w:p w14:paraId="28D7B220" w14:textId="77777777" w:rsidR="00D65011" w:rsidRPr="00D65011" w:rsidRDefault="00D65011" w:rsidP="00D65011"/>
    <w:p w14:paraId="75D944AC" w14:textId="77777777" w:rsidR="00774E71" w:rsidRPr="00E22561" w:rsidRDefault="00774E71" w:rsidP="00774E71"/>
    <w:p w14:paraId="2B2C6C87" w14:textId="1BAB50D2" w:rsidR="00D65011" w:rsidRDefault="002E75EB" w:rsidP="00774E71">
      <w:pPr>
        <w:pStyle w:val="Overskrift2"/>
      </w:pPr>
      <w:r>
        <w:rPr>
          <w:noProof/>
        </w:rPr>
        <mc:AlternateContent>
          <mc:Choice Requires="wps">
            <w:drawing>
              <wp:anchor distT="0" distB="0" distL="114300" distR="114300" simplePos="0" relativeHeight="251658252" behindDoc="0" locked="0" layoutInCell="1" allowOverlap="1" wp14:anchorId="7DC4BB64" wp14:editId="1E682362">
                <wp:simplePos x="0" y="0"/>
                <wp:positionH relativeFrom="column">
                  <wp:posOffset>-23495</wp:posOffset>
                </wp:positionH>
                <wp:positionV relativeFrom="paragraph">
                  <wp:posOffset>405130</wp:posOffset>
                </wp:positionV>
                <wp:extent cx="5734050" cy="1257300"/>
                <wp:effectExtent l="0" t="0" r="0" b="0"/>
                <wp:wrapNone/>
                <wp:docPr id="241" name="Avrundet rektangel 2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34050" cy="12573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8FF7BD9" w14:textId="77777777" w:rsidR="005D1537" w:rsidRPr="0006294C" w:rsidRDefault="005D1537" w:rsidP="00D65011">
                            <w:pPr>
                              <w:rPr>
                                <w:color w:val="000000"/>
                              </w:rPr>
                            </w:pPr>
                            <w:r w:rsidRPr="0006294C">
                              <w:rPr>
                                <w:color w:val="000000"/>
                              </w:rPr>
                              <w:t xml:space="preserve">Dokumentasjonen kan bestå av en egenerklæring eller en tredjepartserklæring om at det er samsvar mellom aktuell tariffavtale og faktiske lønns- og arbeidsvilkår for oppfyllelse av Leverandørens og eventuelle underleverandørers forpliktelser.  </w:t>
                            </w:r>
                          </w:p>
                          <w:p w14:paraId="0C3F0DD3" w14:textId="77777777" w:rsidR="005D1537" w:rsidRPr="0006294C" w:rsidRDefault="005D1537" w:rsidP="00D65011">
                            <w:pPr>
                              <w:rPr>
                                <w:color w:val="000000"/>
                              </w:rPr>
                            </w:pPr>
                          </w:p>
                          <w:p w14:paraId="6A0210E5" w14:textId="77777777" w:rsidR="005D1537" w:rsidRPr="0006294C" w:rsidRDefault="005D1537" w:rsidP="00D65011">
                            <w:pPr>
                              <w:rPr>
                                <w:color w:val="000000"/>
                              </w:rPr>
                            </w:pPr>
                            <w:r w:rsidRPr="0006294C">
                              <w:rPr>
                                <w:color w:val="000000"/>
                              </w:rPr>
                              <w:t xml:space="preserve">Dersom Kunden ønsker å angi nærmere presiseringer om gjennomføring av avtalens punkt 11.2, skal dette </w:t>
                            </w:r>
                            <w:proofErr w:type="gramStart"/>
                            <w:r w:rsidRPr="0006294C">
                              <w:rPr>
                                <w:color w:val="000000"/>
                              </w:rPr>
                              <w:t>fremkomme</w:t>
                            </w:r>
                            <w:proofErr w:type="gramEnd"/>
                            <w:r w:rsidRPr="0006294C">
                              <w:rPr>
                                <w:color w:val="000000"/>
                              </w:rPr>
                              <w:t xml:space="preserve"> av bilag 5.</w:t>
                            </w:r>
                          </w:p>
                          <w:p w14:paraId="6C4F18B3" w14:textId="77777777" w:rsidR="005D1537" w:rsidRPr="0006294C" w:rsidRDefault="005D1537" w:rsidP="00D65011">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DC4BB64" id="Avrundet rektangel 241" o:spid="_x0000_s1035" style="position:absolute;margin-left:-1.85pt;margin-top:31.9pt;width:451.5pt;height:99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" fillcolor="#5b9bd5 [3204]" strokecolor="#1f4d78 [1604]" strokeweight="1pt">
                <v:stroke joinstyle="miter"/>
                <v:path arrowok="t"/>
                <v:textbox>
                  <w:txbxContent>
                    <w:p w14:paraId="48FF7BD9" w14:textId="77777777" w:rsidR="005D1537" w:rsidRPr="0006294C" w:rsidRDefault="005D1537" w:rsidP="00D65011">
                      <w:pPr>
                        <w:rPr>
                          <w:color w:val="000000"/>
                        </w:rPr>
                      </w:pPr>
                      <w:r w:rsidRPr="0006294C">
                        <w:rPr>
                          <w:color w:val="000000"/>
                        </w:rPr>
                        <w:t xml:space="preserve">Dokumentasjonen kan bestå av en egenerklæring eller en tredjepartserklæring om at det er samsvar mellom aktuell tariffavtale og faktiske lønns- og arbeidsvilkår for oppfyllelse av Leverandørens og eventuelle underleverandørers forpliktelser.  </w:t>
                      </w:r>
                    </w:p>
                    <w:p w14:paraId="0C3F0DD3" w14:textId="77777777" w:rsidR="005D1537" w:rsidRPr="0006294C" w:rsidRDefault="005D1537" w:rsidP="00D65011">
                      <w:pPr>
                        <w:rPr>
                          <w:color w:val="000000"/>
                        </w:rPr>
                      </w:pPr>
                    </w:p>
                    <w:p w14:paraId="6A0210E5" w14:textId="77777777" w:rsidR="005D1537" w:rsidRPr="0006294C" w:rsidRDefault="005D1537" w:rsidP="00D65011">
                      <w:pPr>
                        <w:rPr>
                          <w:color w:val="000000"/>
                        </w:rPr>
                      </w:pPr>
                      <w:r w:rsidRPr="0006294C">
                        <w:rPr>
                          <w:color w:val="000000"/>
                        </w:rPr>
                        <w:t xml:space="preserve">Dersom Kunden ønsker å angi nærmere presiseringer om gjennomføring av avtalens punkt 11.2, skal dette </w:t>
                      </w:r>
                      <w:proofErr w:type="gramStart"/>
                      <w:r w:rsidRPr="0006294C">
                        <w:rPr>
                          <w:color w:val="000000"/>
                        </w:rPr>
                        <w:t>fremkomme</w:t>
                      </w:r>
                      <w:proofErr w:type="gramEnd"/>
                      <w:r w:rsidRPr="0006294C">
                        <w:rPr>
                          <w:color w:val="000000"/>
                        </w:rPr>
                        <w:t xml:space="preserve"> av bilag 5.</w:t>
                      </w:r>
                    </w:p>
                    <w:p w14:paraId="6C4F18B3" w14:textId="77777777" w:rsidR="005D1537" w:rsidRPr="0006294C" w:rsidRDefault="005D1537" w:rsidP="00D65011">
                      <w:pPr>
                        <w:jc w:val="center"/>
                        <w:rPr>
                          <w:color w:val="000000"/>
                        </w:rPr>
                      </w:pPr>
                    </w:p>
                  </w:txbxContent>
                </v:textbox>
              </v:roundrect>
            </w:pict>
          </mc:Fallback>
        </mc:AlternateContent>
      </w:r>
    </w:p>
    <w:p w14:paraId="624C3C33" w14:textId="77777777" w:rsidR="00D65011" w:rsidRDefault="00D65011" w:rsidP="00774E71">
      <w:pPr>
        <w:pStyle w:val="Overskrift2"/>
      </w:pPr>
    </w:p>
    <w:p w14:paraId="21AE6378" w14:textId="77777777" w:rsidR="00D65011" w:rsidRDefault="00D65011" w:rsidP="00774E71">
      <w:pPr>
        <w:pStyle w:val="Overskrift2"/>
      </w:pPr>
    </w:p>
    <w:p w14:paraId="3A2ABE7F" w14:textId="77777777" w:rsidR="00D65011" w:rsidRDefault="00D65011" w:rsidP="00774E71">
      <w:pPr>
        <w:pStyle w:val="Overskrift2"/>
      </w:pPr>
    </w:p>
    <w:p w14:paraId="2D421F2B" w14:textId="77777777" w:rsidR="0025266B" w:rsidRPr="00E22561" w:rsidRDefault="0025266B" w:rsidP="006C12B9"/>
    <w:p w14:paraId="5CB2925B" w14:textId="77777777" w:rsidR="002D2E20" w:rsidRPr="00E22561" w:rsidRDefault="002D2E20" w:rsidP="006C12B9"/>
    <w:p w14:paraId="43B87E73" w14:textId="77777777" w:rsidR="007053CC" w:rsidRDefault="007053CC" w:rsidP="00507DDD">
      <w:pPr>
        <w:pStyle w:val="Overskrift1"/>
        <w:rPr>
          <w:color w:val="FF0000"/>
        </w:rPr>
        <w:sectPr w:rsidR="007053CC" w:rsidSect="009D1FDD">
          <w:headerReference w:type="default" r:id="rId20"/>
          <w:pgSz w:w="11906" w:h="16838"/>
          <w:pgMar w:top="1417" w:right="1417" w:bottom="1417" w:left="1417" w:header="708" w:footer="708" w:gutter="0"/>
          <w:cols w:space="708"/>
          <w:docGrid w:linePitch="360"/>
        </w:sectPr>
      </w:pPr>
    </w:p>
    <w:p w14:paraId="17D7D639" w14:textId="77777777" w:rsidR="00EE6CD2" w:rsidRPr="00E22561" w:rsidRDefault="00EE6CD2" w:rsidP="00507DDD">
      <w:pPr>
        <w:pStyle w:val="Overskrift1"/>
      </w:pPr>
      <w:bookmarkStart w:id="8" w:name="_Toc228434301"/>
      <w:r w:rsidRPr="00E22561">
        <w:lastRenderedPageBreak/>
        <w:t>Bilag 6</w:t>
      </w:r>
      <w:r w:rsidR="00FD1B1A" w:rsidRPr="00E22561">
        <w:t>:</w:t>
      </w:r>
      <w:r w:rsidRPr="00E22561">
        <w:t xml:space="preserve"> </w:t>
      </w:r>
      <w:r w:rsidR="009F2C6D" w:rsidRPr="00E22561">
        <w:t>Samlet pris og prisbestemmelser</w:t>
      </w:r>
      <w:bookmarkEnd w:id="8"/>
    </w:p>
    <w:p w14:paraId="5B6DA909" w14:textId="77777777" w:rsidR="006239B1" w:rsidRDefault="006239B1">
      <w:pPr>
        <w:rPr>
          <w:rFonts w:cs="Arial"/>
          <w:iCs/>
          <w:sz w:val="20"/>
          <w:szCs w:val="20"/>
        </w:rPr>
      </w:pPr>
    </w:p>
    <w:p w14:paraId="4E421762" w14:textId="62CFDD67" w:rsidR="00F50D66" w:rsidRPr="006239B1" w:rsidRDefault="006239B1">
      <w:pPr>
        <w:rPr>
          <w:rFonts w:cs="Arial"/>
          <w:iCs/>
          <w:sz w:val="20"/>
          <w:szCs w:val="20"/>
        </w:rPr>
      </w:pPr>
      <w:r w:rsidRPr="0002096A">
        <w:rPr>
          <w:rFonts w:cs="Arial"/>
          <w:iCs/>
          <w:sz w:val="20"/>
          <w:szCs w:val="20"/>
          <w:highlight w:val="yellow"/>
        </w:rPr>
        <w:t>Her settes prisskjemaet inn.</w:t>
      </w:r>
    </w:p>
    <w:p w14:paraId="0A23B1A5" w14:textId="6F5EDA31" w:rsidR="006239B1" w:rsidRPr="006239B1" w:rsidRDefault="006239B1">
      <w:pPr>
        <w:rPr>
          <w:rFonts w:cs="Arial"/>
          <w:iCs/>
          <w:color w:val="FF0000"/>
          <w:sz w:val="20"/>
          <w:szCs w:val="20"/>
        </w:rPr>
      </w:pPr>
    </w:p>
    <w:p w14:paraId="5887D9CD" w14:textId="1A9DCA82" w:rsidR="00D65011" w:rsidRDefault="00D65011" w:rsidP="00383BD3">
      <w:pPr>
        <w:pStyle w:val="Overskrift2"/>
      </w:pPr>
    </w:p>
    <w:p w14:paraId="3BED28F4" w14:textId="77777777" w:rsidR="006239B1" w:rsidRPr="006239B1" w:rsidRDefault="006239B1" w:rsidP="006239B1"/>
    <w:p w14:paraId="6EBB6716" w14:textId="77777777" w:rsidR="00D65011" w:rsidRDefault="00D65011" w:rsidP="00383BD3">
      <w:pPr>
        <w:pStyle w:val="Overskrift2"/>
      </w:pPr>
    </w:p>
    <w:p w14:paraId="266E9A20" w14:textId="77777777" w:rsidR="00D65011" w:rsidRDefault="00D65011" w:rsidP="00383BD3">
      <w:pPr>
        <w:pStyle w:val="Overskrift2"/>
      </w:pPr>
    </w:p>
    <w:p w14:paraId="7C1B7D16" w14:textId="77777777" w:rsidR="00D65011" w:rsidRDefault="00D65011" w:rsidP="00383BD3">
      <w:pPr>
        <w:pStyle w:val="Overskrift2"/>
      </w:pPr>
    </w:p>
    <w:p w14:paraId="459AAF6D" w14:textId="77777777" w:rsidR="00D65011" w:rsidRDefault="00D65011" w:rsidP="00383BD3">
      <w:pPr>
        <w:pStyle w:val="Overskrift2"/>
      </w:pPr>
    </w:p>
    <w:p w14:paraId="5A48BAF1" w14:textId="77777777" w:rsidR="00D65011" w:rsidRDefault="00D65011" w:rsidP="00383BD3">
      <w:pPr>
        <w:pStyle w:val="Overskrift2"/>
      </w:pPr>
    </w:p>
    <w:p w14:paraId="3338A14B" w14:textId="77777777" w:rsidR="00D65011" w:rsidRDefault="00D65011" w:rsidP="00383BD3">
      <w:pPr>
        <w:pStyle w:val="Overskrift2"/>
      </w:pPr>
    </w:p>
    <w:p w14:paraId="1E9089BF" w14:textId="77777777" w:rsidR="00D65011" w:rsidRDefault="00D65011" w:rsidP="00383BD3">
      <w:pPr>
        <w:pStyle w:val="Overskrift2"/>
      </w:pPr>
    </w:p>
    <w:p w14:paraId="2A013383" w14:textId="77777777" w:rsidR="00D65011" w:rsidRDefault="00D65011" w:rsidP="00383BD3">
      <w:pPr>
        <w:pStyle w:val="Overskrift2"/>
      </w:pPr>
    </w:p>
    <w:p w14:paraId="0B21FB3D" w14:textId="77777777" w:rsidR="00D65011" w:rsidRDefault="00D65011" w:rsidP="00383BD3">
      <w:pPr>
        <w:pStyle w:val="Overskrift2"/>
      </w:pPr>
    </w:p>
    <w:p w14:paraId="31B0140D" w14:textId="77777777" w:rsidR="00D65011" w:rsidRDefault="00D65011" w:rsidP="00383BD3">
      <w:pPr>
        <w:pStyle w:val="Overskrift2"/>
      </w:pPr>
    </w:p>
    <w:p w14:paraId="4AFDF5BD" w14:textId="77777777" w:rsidR="00D65011" w:rsidRDefault="00D65011" w:rsidP="00383BD3">
      <w:pPr>
        <w:pStyle w:val="Overskrift2"/>
      </w:pPr>
    </w:p>
    <w:p w14:paraId="0BC92449" w14:textId="77777777" w:rsidR="00423DB5" w:rsidRDefault="00423DB5" w:rsidP="00383BD3">
      <w:pPr>
        <w:pStyle w:val="Overskrift2"/>
      </w:pPr>
    </w:p>
    <w:p w14:paraId="6DD735F7" w14:textId="77777777" w:rsidR="00C85D42" w:rsidRDefault="00C85D42" w:rsidP="00C85D42"/>
    <w:p w14:paraId="0FF38419" w14:textId="3A93FF9D" w:rsidR="00C85D42" w:rsidRPr="00405741" w:rsidRDefault="00405741" w:rsidP="00C85D42">
      <w:pPr>
        <w:rPr>
          <w:b/>
          <w:bCs/>
        </w:rPr>
      </w:pPr>
      <w:r w:rsidRPr="00405741">
        <w:rPr>
          <w:b/>
          <w:bCs/>
        </w:rPr>
        <w:t>Prisregulering</w:t>
      </w:r>
    </w:p>
    <w:p w14:paraId="19C23BC4" w14:textId="5619C1EA" w:rsidR="00C85D42" w:rsidRPr="00203A5B" w:rsidRDefault="00C85D42" w:rsidP="00C85D42">
      <w:pPr>
        <w:spacing w:after="160" w:line="259" w:lineRule="auto"/>
      </w:pPr>
      <w:r w:rsidRPr="00203A5B">
        <w:t>Prisene kan reguleres én gang per år, tidligst 12 måneder etter kontraktsstart, i henhold til endring i Statistis</w:t>
      </w:r>
      <w:r w:rsidR="00EE3602">
        <w:t>k</w:t>
      </w:r>
      <w:r w:rsidRPr="00203A5B">
        <w:t xml:space="preserve"> sentralbyrås konsumprisindeks (KPI).</w:t>
      </w:r>
      <w:r w:rsidR="000B601C" w:rsidRPr="00203A5B">
        <w:t xml:space="preserve"> Utgangspunkt for indeksregulering er</w:t>
      </w:r>
      <w:r w:rsidR="00767AE0" w:rsidRPr="00203A5B">
        <w:t xml:space="preserve"> indeksen for den måned avtalen ble inngått.</w:t>
      </w:r>
    </w:p>
    <w:p w14:paraId="15BCE3C0" w14:textId="128646A8" w:rsidR="002E5A0D" w:rsidRPr="002E5A0D" w:rsidRDefault="002E5A0D" w:rsidP="002E5A0D">
      <w:r>
        <w:t>L</w:t>
      </w:r>
      <w:r w:rsidRPr="002E5A0D">
        <w:t>everandøren skal varsle</w:t>
      </w:r>
      <w:r w:rsidR="00063424">
        <w:t xml:space="preserve"> Kunden</w:t>
      </w:r>
      <w:r w:rsidRPr="002E5A0D">
        <w:t xml:space="preserve"> skriftlig om foreslått prisregulering minimum 30 dager før ønsket ikrafttredelse. Varslet skal inneholde beregning og dokumentasjon for prisreguleringen.</w:t>
      </w:r>
    </w:p>
    <w:p w14:paraId="0A7A0A6B" w14:textId="77777777" w:rsidR="002E5A0D" w:rsidRPr="002E5A0D" w:rsidRDefault="002E5A0D" w:rsidP="002E5A0D"/>
    <w:p w14:paraId="06EE558C" w14:textId="31D185DA" w:rsidR="002E5A0D" w:rsidRDefault="002E5A0D" w:rsidP="002E5A0D">
      <w:r w:rsidRPr="002E5A0D">
        <w:t xml:space="preserve">Prisregulering kan først iverksettes etter skriftlig godkjenning fra </w:t>
      </w:r>
      <w:r w:rsidR="004227D0">
        <w:t>Kunden.</w:t>
      </w:r>
    </w:p>
    <w:p w14:paraId="728EDD2A" w14:textId="77777777" w:rsidR="003A6020" w:rsidRDefault="003A6020" w:rsidP="002E5A0D"/>
    <w:p w14:paraId="1BA00FBD" w14:textId="77777777" w:rsidR="003A6020" w:rsidRDefault="003A6020" w:rsidP="002E5A0D"/>
    <w:p w14:paraId="1EF7AA3B" w14:textId="01B7A09E" w:rsidR="003A6020" w:rsidRPr="004F16D5" w:rsidRDefault="004F16D5" w:rsidP="002E5A0D">
      <w:pPr>
        <w:rPr>
          <w:b/>
          <w:bCs/>
        </w:rPr>
      </w:pPr>
      <w:r w:rsidRPr="004F16D5">
        <w:rPr>
          <w:b/>
          <w:bCs/>
        </w:rPr>
        <w:t>Tilbud/kampanjer eller varig prisnedsettelse</w:t>
      </w:r>
    </w:p>
    <w:p w14:paraId="2B974EA8" w14:textId="266368AF" w:rsidR="00C85D42" w:rsidRPr="00C85D42" w:rsidRDefault="003A6020" w:rsidP="00C85D42">
      <w:r>
        <w:t>Tilbud/kampanjer eller varig prisnedsettelse som levera</w:t>
      </w:r>
      <w:r w:rsidR="00FA2D4E">
        <w:t>n</w:t>
      </w:r>
      <w:r>
        <w:t xml:space="preserve">døren </w:t>
      </w:r>
      <w:r w:rsidR="00FA2D4E">
        <w:t>gir i markedet generelt i avtaleperioden og som er bedre enn de vilkårene som er avtalt i denne rammeavtalen, skal automatisk gjelde for Kunden</w:t>
      </w:r>
      <w:r w:rsidR="004F16D5">
        <w:t>. Leverandør plikter å gjøre slike tilbud kjent for Kunden.</w:t>
      </w:r>
    </w:p>
    <w:p w14:paraId="3E81C914" w14:textId="77777777" w:rsidR="00383BD3" w:rsidRDefault="00383BD3" w:rsidP="00383BD3">
      <w:pPr>
        <w:pStyle w:val="Overskrift2"/>
      </w:pPr>
      <w:r w:rsidRPr="00E22561">
        <w:lastRenderedPageBreak/>
        <w:t xml:space="preserve">Avtalens punkt </w:t>
      </w:r>
      <w:r w:rsidR="00D10514" w:rsidRPr="00E22561">
        <w:t>3.4.</w:t>
      </w:r>
      <w:r w:rsidRPr="00E22561">
        <w:t xml:space="preserve"> Dokumentasjon og opplæring</w:t>
      </w:r>
    </w:p>
    <w:p w14:paraId="16066819" w14:textId="77777777" w:rsidR="00420CA6" w:rsidRPr="00420CA6" w:rsidRDefault="00420CA6" w:rsidP="00420CA6">
      <w:pPr>
        <w:pStyle w:val="Overskrift2"/>
        <w:rPr>
          <w:rFonts w:ascii="Arial" w:hAnsi="Arial"/>
          <w:b w:val="0"/>
          <w:bCs w:val="0"/>
          <w:sz w:val="22"/>
          <w:szCs w:val="24"/>
        </w:rPr>
      </w:pPr>
      <w:r w:rsidRPr="00420CA6">
        <w:rPr>
          <w:rFonts w:ascii="Arial" w:hAnsi="Arial"/>
          <w:b w:val="0"/>
          <w:bCs w:val="0"/>
          <w:sz w:val="22"/>
          <w:szCs w:val="24"/>
        </w:rPr>
        <w:t>Dersom opplæring er en del av leveransen i henhold til kravspesifikasjonen, skal vederlaget for opplæringen være inkludert i prisene angitt i prisskjemaet.</w:t>
      </w:r>
    </w:p>
    <w:p w14:paraId="277C9629" w14:textId="244F238B" w:rsidR="00D65011" w:rsidRDefault="00D65011" w:rsidP="00D22F8A">
      <w:pPr>
        <w:pStyle w:val="Overskrift2"/>
      </w:pPr>
    </w:p>
    <w:p w14:paraId="719979CF" w14:textId="77777777" w:rsidR="007C57D5" w:rsidRDefault="007C57D5" w:rsidP="00D22F8A">
      <w:pPr>
        <w:pStyle w:val="Overskrift2"/>
      </w:pPr>
    </w:p>
    <w:p w14:paraId="5D4C87F3" w14:textId="77777777" w:rsidR="00934D2C" w:rsidRDefault="00934D2C" w:rsidP="00934D2C">
      <w:pPr>
        <w:pStyle w:val="Overskrift2"/>
      </w:pPr>
      <w:bookmarkStart w:id="9" w:name="_Toc506548787"/>
      <w:bookmarkStart w:id="10" w:name="_Hlk506461221"/>
      <w:r>
        <w:t>Avtalens punkt 3.6 Ytterligere utvikling etter Leveringsdag</w:t>
      </w:r>
      <w:bookmarkEnd w:id="9"/>
    </w:p>
    <w:bookmarkEnd w:id="10"/>
    <w:p w14:paraId="257D6D00" w14:textId="694D8D49" w:rsidR="00DD369B" w:rsidRPr="00DD369B" w:rsidRDefault="00DD369B" w:rsidP="00DD369B">
      <w:pPr>
        <w:pStyle w:val="Overskrift2"/>
        <w:rPr>
          <w:rFonts w:ascii="Arial" w:hAnsi="Arial"/>
          <w:b w:val="0"/>
          <w:bCs w:val="0"/>
          <w:sz w:val="22"/>
          <w:szCs w:val="24"/>
        </w:rPr>
      </w:pPr>
      <w:r w:rsidRPr="00DD369B">
        <w:rPr>
          <w:rFonts w:ascii="Arial" w:hAnsi="Arial"/>
          <w:b w:val="0"/>
          <w:bCs w:val="0"/>
          <w:sz w:val="22"/>
          <w:szCs w:val="24"/>
        </w:rPr>
        <w:t>Leveransen omfatter ikke kundespesifikk utvikling av ny eller utvidet funksjonalitet utover det som følger av kravspesifikasjonen.</w:t>
      </w:r>
    </w:p>
    <w:p w14:paraId="2D97F21D" w14:textId="1D5719B2" w:rsidR="00DD369B" w:rsidRPr="00DD369B" w:rsidRDefault="00DD369B" w:rsidP="00DD369B">
      <w:pPr>
        <w:pStyle w:val="Overskrift2"/>
        <w:rPr>
          <w:rFonts w:ascii="Arial" w:hAnsi="Arial"/>
          <w:b w:val="0"/>
          <w:bCs w:val="0"/>
          <w:sz w:val="22"/>
          <w:szCs w:val="24"/>
        </w:rPr>
      </w:pPr>
      <w:r w:rsidRPr="00DD369B">
        <w:rPr>
          <w:rFonts w:ascii="Arial" w:hAnsi="Arial"/>
          <w:b w:val="0"/>
          <w:bCs w:val="0"/>
          <w:sz w:val="22"/>
          <w:szCs w:val="24"/>
        </w:rPr>
        <w:t>Leverandøren skal likevel sørge for nødvendig vedlikehold, feilretting og oppgraderinger som er nødvendige for at løsningen til enhver tid oppfyller avtalte krav til funksjonalitet, sikkerhet og stabil drift gjennom hele kontraktsperioden, i henhold til kontrakten og kravspesifikasjonen.</w:t>
      </w:r>
    </w:p>
    <w:p w14:paraId="04647012" w14:textId="644CE60D" w:rsidR="00DD369B" w:rsidRPr="00DD369B" w:rsidRDefault="00DD369B" w:rsidP="00DD369B">
      <w:pPr>
        <w:pStyle w:val="Overskrift2"/>
        <w:rPr>
          <w:rFonts w:ascii="Arial" w:hAnsi="Arial"/>
          <w:b w:val="0"/>
          <w:bCs w:val="0"/>
          <w:sz w:val="22"/>
          <w:szCs w:val="24"/>
        </w:rPr>
      </w:pPr>
      <w:r w:rsidRPr="00DD369B">
        <w:rPr>
          <w:rFonts w:ascii="Arial" w:hAnsi="Arial"/>
          <w:b w:val="0"/>
          <w:bCs w:val="0"/>
          <w:sz w:val="22"/>
          <w:szCs w:val="24"/>
        </w:rPr>
        <w:t>Dersom leverandøren i kontraktsperioden lanserer nye eller oppdaterte modeller av personalarmer eller tilhørende utstyr som oppfyller kravene i kravspesifikasjonen, skal disse kunne tilbys og tas i bruk innenfor avtalens rammer.</w:t>
      </w:r>
    </w:p>
    <w:p w14:paraId="1C2C115F" w14:textId="77777777" w:rsidR="00DD369B" w:rsidRPr="00DD369B" w:rsidRDefault="00DD369B" w:rsidP="00DD369B">
      <w:pPr>
        <w:pStyle w:val="Overskrift2"/>
        <w:rPr>
          <w:rFonts w:ascii="Arial" w:hAnsi="Arial"/>
          <w:b w:val="0"/>
          <w:bCs w:val="0"/>
          <w:sz w:val="22"/>
          <w:szCs w:val="24"/>
        </w:rPr>
      </w:pPr>
      <w:r w:rsidRPr="00DD369B">
        <w:rPr>
          <w:rFonts w:ascii="Arial" w:hAnsi="Arial"/>
          <w:b w:val="0"/>
          <w:bCs w:val="0"/>
          <w:sz w:val="22"/>
          <w:szCs w:val="24"/>
        </w:rPr>
        <w:t>Videreutvikling eller tilpasning utover dette kan kun gjennomføres etter særskilt skriftlig avtale mellom partene i henhold til kontraktens bestemmelser om endringer.</w:t>
      </w:r>
    </w:p>
    <w:p w14:paraId="471A94B3" w14:textId="65DFD69D" w:rsidR="00383BD3" w:rsidRDefault="00383BD3" w:rsidP="00383BD3"/>
    <w:p w14:paraId="05C691A1" w14:textId="731A5452" w:rsidR="006C22E1" w:rsidRPr="006C22E1" w:rsidRDefault="006C22E1" w:rsidP="006C22E1">
      <w:r>
        <w:t>V</w:t>
      </w:r>
      <w:r w:rsidRPr="006C22E1">
        <w:t>ed leverandørbytte skal leverandøren, der det er teknisk mulig, bidra til at eksisterende posisjonsinfrastruktur kan videreføres eller gjenbrukes av ny leverandør.</w:t>
      </w:r>
    </w:p>
    <w:p w14:paraId="61C762DA" w14:textId="77777777" w:rsidR="00D65011" w:rsidRDefault="00D65011" w:rsidP="00383BD3"/>
    <w:p w14:paraId="31504183" w14:textId="77777777" w:rsidR="00D65011" w:rsidRDefault="00D65011" w:rsidP="008E410E"/>
    <w:p w14:paraId="6EEE0A0A" w14:textId="77777777" w:rsidR="00D65011" w:rsidRDefault="00D65011" w:rsidP="008E410E"/>
    <w:p w14:paraId="3D041E77" w14:textId="77777777" w:rsidR="00D65011" w:rsidRDefault="00D65011" w:rsidP="008E410E"/>
    <w:p w14:paraId="62118662" w14:textId="45D12AF6" w:rsidR="008E410E" w:rsidRDefault="008E410E" w:rsidP="00BC6154">
      <w:pPr>
        <w:pStyle w:val="Overskrift2"/>
      </w:pPr>
      <w:r w:rsidRPr="00E22561">
        <w:t xml:space="preserve">Avtalens punkt 4.2 </w:t>
      </w:r>
      <w:r w:rsidR="00350E27">
        <w:t>f</w:t>
      </w:r>
      <w:r w:rsidRPr="00E22561">
        <w:t>aktureringstidspunkt</w:t>
      </w:r>
      <w:r w:rsidR="00CC1F09">
        <w:t xml:space="preserve"> og</w:t>
      </w:r>
      <w:r w:rsidRPr="00E22561">
        <w:t xml:space="preserve"> betalingsbetingelser</w:t>
      </w:r>
      <w:r w:rsidR="00CC1F09">
        <w:t xml:space="preserve"> mm.</w:t>
      </w:r>
    </w:p>
    <w:p w14:paraId="565CA96D" w14:textId="77777777" w:rsidR="00394061" w:rsidRDefault="00394061" w:rsidP="00394061"/>
    <w:p w14:paraId="189501CE" w14:textId="77777777" w:rsidR="000E4155" w:rsidRPr="000E4155" w:rsidRDefault="000E4155" w:rsidP="000E4155">
      <w:r w:rsidRPr="000E4155">
        <w:t>Fakturaformat og faktureringsadresse</w:t>
      </w:r>
    </w:p>
    <w:p w14:paraId="2772F6CE" w14:textId="50D2B7DE" w:rsidR="000E4155" w:rsidRPr="000E4155" w:rsidRDefault="000E4155" w:rsidP="000E4155">
      <w:pPr>
        <w:pStyle w:val="Brdtekst"/>
        <w:spacing w:before="81" w:line="259" w:lineRule="auto"/>
        <w:ind w:right="244"/>
        <w:rPr>
          <w:rFonts w:ascii="Arial" w:eastAsia="Times New Roman" w:hAnsi="Arial" w:cs="Times New Roman"/>
          <w:szCs w:val="24"/>
          <w:lang w:eastAsia="nb-NO"/>
        </w:rPr>
      </w:pPr>
      <w:r w:rsidRPr="000E4155">
        <w:rPr>
          <w:rFonts w:ascii="Arial" w:eastAsia="Times New Roman" w:hAnsi="Arial" w:cs="Times New Roman"/>
          <w:szCs w:val="24"/>
          <w:lang w:eastAsia="nb-NO"/>
        </w:rPr>
        <w:t xml:space="preserve">Leverandøren skal sende faktura elektronisk. Elektronisk faktura skal være av formatet Elektronisk handelsformat (EHF). </w:t>
      </w:r>
      <w:r w:rsidR="00063424">
        <w:rPr>
          <w:rFonts w:ascii="Arial" w:eastAsia="Times New Roman" w:hAnsi="Arial" w:cs="Times New Roman"/>
          <w:szCs w:val="24"/>
          <w:lang w:eastAsia="nb-NO"/>
        </w:rPr>
        <w:t>Kundens</w:t>
      </w:r>
      <w:r w:rsidRPr="000E4155">
        <w:rPr>
          <w:rFonts w:ascii="Arial" w:eastAsia="Times New Roman" w:hAnsi="Arial" w:cs="Times New Roman"/>
          <w:szCs w:val="24"/>
          <w:lang w:eastAsia="nb-NO"/>
        </w:rPr>
        <w:t xml:space="preserve"> organisasjonsnummer er 986 128 433.</w:t>
      </w:r>
    </w:p>
    <w:p w14:paraId="007314CE" w14:textId="77777777" w:rsidR="000E4155" w:rsidRPr="000E4155" w:rsidRDefault="000E4155" w:rsidP="000E4155">
      <w:pPr>
        <w:pStyle w:val="Brdtekst"/>
        <w:spacing w:before="21"/>
        <w:rPr>
          <w:rFonts w:ascii="Arial" w:eastAsia="Times New Roman" w:hAnsi="Arial" w:cs="Times New Roman"/>
          <w:szCs w:val="24"/>
          <w:lang w:eastAsia="nb-NO"/>
        </w:rPr>
      </w:pPr>
    </w:p>
    <w:p w14:paraId="59F1DFC0" w14:textId="6637015E" w:rsidR="000E4155" w:rsidRDefault="000E4155" w:rsidP="000E4155">
      <w:pPr>
        <w:pStyle w:val="Brdtekst"/>
        <w:spacing w:before="1" w:line="259" w:lineRule="auto"/>
        <w:rPr>
          <w:rFonts w:ascii="Arial" w:eastAsia="Times New Roman" w:hAnsi="Arial" w:cs="Times New Roman"/>
          <w:szCs w:val="24"/>
          <w:lang w:eastAsia="nb-NO"/>
        </w:rPr>
      </w:pPr>
      <w:r w:rsidRPr="000E4155">
        <w:rPr>
          <w:rFonts w:ascii="Arial" w:eastAsia="Times New Roman" w:hAnsi="Arial" w:cs="Times New Roman"/>
          <w:szCs w:val="24"/>
          <w:lang w:eastAsia="nb-NO"/>
        </w:rPr>
        <w:t xml:space="preserve">Faktura skal ha oppgitt bestillerreferanse 3600xxxxx til den i Bufetat som skal attestere fakturaen (xxxxx representerer navneforkortelsen for den som skal attestere). Referansen skal legges i taggen: Invoice/buyerReference. </w:t>
      </w:r>
    </w:p>
    <w:p w14:paraId="34A54D57" w14:textId="77777777" w:rsidR="007C1CE8" w:rsidRPr="000E4155" w:rsidRDefault="007C1CE8" w:rsidP="000E4155">
      <w:pPr>
        <w:pStyle w:val="Brdtekst"/>
        <w:spacing w:before="1" w:line="259" w:lineRule="auto"/>
        <w:rPr>
          <w:rFonts w:ascii="Arial" w:eastAsia="Times New Roman" w:hAnsi="Arial" w:cs="Times New Roman"/>
          <w:szCs w:val="24"/>
          <w:lang w:eastAsia="nb-NO"/>
        </w:rPr>
      </w:pPr>
    </w:p>
    <w:p w14:paraId="5B8F7BBE" w14:textId="13E023DB" w:rsidR="007C1CE8" w:rsidRPr="000E4155" w:rsidRDefault="007C1CE8" w:rsidP="007C1CE8">
      <w:pPr>
        <w:pStyle w:val="Brdtekst"/>
        <w:spacing w:before="1" w:line="259" w:lineRule="auto"/>
        <w:rPr>
          <w:rFonts w:ascii="Arial" w:eastAsia="Times New Roman" w:hAnsi="Arial" w:cs="Times New Roman"/>
          <w:szCs w:val="24"/>
          <w:lang w:eastAsia="nb-NO"/>
        </w:rPr>
      </w:pPr>
      <w:r>
        <w:rPr>
          <w:rFonts w:ascii="Arial" w:eastAsia="Times New Roman" w:hAnsi="Arial" w:cs="Times New Roman"/>
          <w:szCs w:val="24"/>
          <w:lang w:eastAsia="nb-NO"/>
        </w:rPr>
        <w:t xml:space="preserve">De ulike prispostene skal </w:t>
      </w:r>
      <w:r w:rsidRPr="000E4155">
        <w:rPr>
          <w:rFonts w:ascii="Arial" w:eastAsia="Times New Roman" w:hAnsi="Arial" w:cs="Times New Roman"/>
          <w:szCs w:val="24"/>
          <w:lang w:eastAsia="nb-NO"/>
        </w:rPr>
        <w:t>føres på egne linjer</w:t>
      </w:r>
      <w:r>
        <w:rPr>
          <w:rFonts w:ascii="Arial" w:eastAsia="Times New Roman" w:hAnsi="Arial" w:cs="Times New Roman"/>
          <w:szCs w:val="24"/>
          <w:lang w:eastAsia="nb-NO"/>
        </w:rPr>
        <w:t xml:space="preserve"> og samsvare med postene i prisskjemaet. </w:t>
      </w:r>
      <w:r w:rsidRPr="000E4155">
        <w:rPr>
          <w:rFonts w:ascii="Arial" w:eastAsia="Times New Roman" w:hAnsi="Arial" w:cs="Times New Roman"/>
          <w:szCs w:val="24"/>
          <w:lang w:eastAsia="nb-NO"/>
        </w:rPr>
        <w:t xml:space="preserve">Hver linje skal spesifiseres med </w:t>
      </w:r>
      <w:r>
        <w:rPr>
          <w:rFonts w:ascii="Arial" w:eastAsia="Times New Roman" w:hAnsi="Arial" w:cs="Times New Roman"/>
          <w:szCs w:val="24"/>
          <w:lang w:eastAsia="nb-NO"/>
        </w:rPr>
        <w:t>navn på prispost, volum, enhetspris og linjebeløp.</w:t>
      </w:r>
      <w:r w:rsidR="00D5133A" w:rsidRPr="00D5133A">
        <w:rPr>
          <w:rFonts w:ascii="Arial" w:eastAsia="Times New Roman" w:hAnsi="Arial" w:cs="Times New Roman"/>
          <w:szCs w:val="24"/>
          <w:lang w:eastAsia="nb-NO"/>
        </w:rPr>
        <w:t xml:space="preserve"> </w:t>
      </w:r>
      <w:r w:rsidR="00D5133A" w:rsidRPr="000E4155">
        <w:rPr>
          <w:rFonts w:ascii="Arial" w:eastAsia="Times New Roman" w:hAnsi="Arial" w:cs="Times New Roman"/>
          <w:szCs w:val="24"/>
          <w:lang w:eastAsia="nb-NO"/>
        </w:rPr>
        <w:t xml:space="preserve">Videre skal fakturaen merkes </w:t>
      </w:r>
      <w:r w:rsidR="00D5133A">
        <w:rPr>
          <w:rFonts w:ascii="Arial" w:eastAsia="Times New Roman" w:hAnsi="Arial" w:cs="Times New Roman"/>
          <w:szCs w:val="24"/>
          <w:lang w:eastAsia="nb-NO"/>
        </w:rPr>
        <w:t xml:space="preserve">med Kundens </w:t>
      </w:r>
      <w:r w:rsidR="00D5133A" w:rsidRPr="000E4155">
        <w:rPr>
          <w:rFonts w:ascii="Arial" w:eastAsia="Times New Roman" w:hAnsi="Arial" w:cs="Times New Roman"/>
          <w:szCs w:val="24"/>
          <w:lang w:eastAsia="nb-NO"/>
        </w:rPr>
        <w:t>saksnummer.</w:t>
      </w:r>
    </w:p>
    <w:p w14:paraId="2F21BC71" w14:textId="77777777" w:rsidR="000E4155" w:rsidRPr="000E4155" w:rsidRDefault="000E4155" w:rsidP="000E4155">
      <w:pPr>
        <w:pStyle w:val="Brdtekst"/>
        <w:spacing w:before="1" w:line="259" w:lineRule="auto"/>
        <w:rPr>
          <w:rFonts w:ascii="Arial" w:eastAsia="Times New Roman" w:hAnsi="Arial" w:cs="Times New Roman"/>
          <w:szCs w:val="24"/>
          <w:lang w:eastAsia="nb-NO"/>
        </w:rPr>
      </w:pPr>
    </w:p>
    <w:p w14:paraId="09C03A1A" w14:textId="2808F725" w:rsidR="00AE0B8B" w:rsidRDefault="00AE0B8B" w:rsidP="00AE0B8B">
      <w:pPr>
        <w:pStyle w:val="Brdtekst"/>
        <w:spacing w:before="1" w:line="259" w:lineRule="auto"/>
        <w:rPr>
          <w:rFonts w:ascii="Arial" w:eastAsia="Times New Roman" w:hAnsi="Arial" w:cs="Times New Roman"/>
          <w:szCs w:val="24"/>
          <w:lang w:eastAsia="nb-NO"/>
        </w:rPr>
      </w:pPr>
      <w:r w:rsidRPr="00AE0B8B">
        <w:rPr>
          <w:rFonts w:ascii="Arial" w:eastAsia="Times New Roman" w:hAnsi="Arial" w:cs="Times New Roman"/>
          <w:szCs w:val="24"/>
          <w:lang w:eastAsia="nb-NO"/>
        </w:rPr>
        <w:t>F</w:t>
      </w:r>
      <w:r w:rsidRPr="003B7036">
        <w:rPr>
          <w:rFonts w:ascii="Arial" w:eastAsia="Times New Roman" w:hAnsi="Arial" w:cs="Times New Roman"/>
          <w:szCs w:val="24"/>
          <w:lang w:eastAsia="nb-NO"/>
        </w:rPr>
        <w:t xml:space="preserve">akturering skal skje etterskuddsvis og kun for faktisk leverte ytelser i henhold til </w:t>
      </w:r>
      <w:r w:rsidR="002E2E64">
        <w:rPr>
          <w:rFonts w:ascii="Arial" w:eastAsia="Times New Roman" w:hAnsi="Arial" w:cs="Times New Roman"/>
          <w:szCs w:val="24"/>
          <w:lang w:eastAsia="nb-NO"/>
        </w:rPr>
        <w:t xml:space="preserve">kravspesifkasjon, prisskjema og øvrige </w:t>
      </w:r>
      <w:r w:rsidRPr="003B7036">
        <w:rPr>
          <w:rFonts w:ascii="Arial" w:eastAsia="Times New Roman" w:hAnsi="Arial" w:cs="Times New Roman"/>
          <w:szCs w:val="24"/>
          <w:lang w:eastAsia="nb-NO"/>
        </w:rPr>
        <w:t>kontrakt</w:t>
      </w:r>
      <w:r w:rsidR="002E2E64">
        <w:rPr>
          <w:rFonts w:ascii="Arial" w:eastAsia="Times New Roman" w:hAnsi="Arial" w:cs="Times New Roman"/>
          <w:szCs w:val="24"/>
          <w:lang w:eastAsia="nb-NO"/>
        </w:rPr>
        <w:t>svilkår.</w:t>
      </w:r>
    </w:p>
    <w:p w14:paraId="4DC9C1D9" w14:textId="77777777" w:rsidR="00AE0B8B" w:rsidRPr="00AE0B8B" w:rsidRDefault="00AE0B8B" w:rsidP="00AE0B8B">
      <w:pPr>
        <w:pStyle w:val="Brdtekst"/>
        <w:spacing w:before="1" w:line="259" w:lineRule="auto"/>
        <w:rPr>
          <w:rFonts w:ascii="Arial" w:eastAsia="Times New Roman" w:hAnsi="Arial" w:cs="Times New Roman"/>
          <w:szCs w:val="24"/>
          <w:lang w:eastAsia="nb-NO"/>
        </w:rPr>
      </w:pPr>
    </w:p>
    <w:p w14:paraId="793DBFC6" w14:textId="77777777" w:rsidR="000E4155" w:rsidRPr="000E4155" w:rsidRDefault="000E4155" w:rsidP="000E4155">
      <w:pPr>
        <w:pStyle w:val="Brdtekst"/>
        <w:rPr>
          <w:rFonts w:ascii="Arial" w:eastAsia="Times New Roman" w:hAnsi="Arial" w:cs="Times New Roman"/>
          <w:szCs w:val="24"/>
          <w:lang w:eastAsia="nb-NO"/>
        </w:rPr>
      </w:pPr>
      <w:r w:rsidRPr="000E4155">
        <w:rPr>
          <w:rFonts w:ascii="Arial" w:eastAsia="Times New Roman" w:hAnsi="Arial" w:cs="Times New Roman"/>
          <w:szCs w:val="24"/>
          <w:lang w:eastAsia="nb-NO"/>
        </w:rPr>
        <w:t>Faktura skal ha korrekt fakturaadresse: Fakturamottak DFØ, Postboks 4738, 7468 Trondheim.</w:t>
      </w:r>
    </w:p>
    <w:p w14:paraId="461B211F" w14:textId="5346415F" w:rsidR="00C444F8" w:rsidRPr="004E2C31" w:rsidRDefault="00CC1F09" w:rsidP="004E2C31">
      <w:pPr>
        <w:pStyle w:val="Overskrift2"/>
        <w:rPr>
          <w:rFonts w:ascii="Arial" w:hAnsi="Arial"/>
          <w:b w:val="0"/>
          <w:bCs w:val="0"/>
          <w:sz w:val="22"/>
          <w:szCs w:val="24"/>
        </w:rPr>
      </w:pPr>
      <w:r w:rsidRPr="00B664A8">
        <w:rPr>
          <w:rFonts w:ascii="Arial" w:hAnsi="Arial"/>
          <w:b w:val="0"/>
          <w:bCs w:val="0"/>
          <w:sz w:val="22"/>
          <w:szCs w:val="24"/>
        </w:rPr>
        <w:lastRenderedPageBreak/>
        <w:t>Bestilling og kommunikasjon</w:t>
      </w:r>
    </w:p>
    <w:p w14:paraId="1AAB2797" w14:textId="0B4AB9FC" w:rsidR="004E2C31" w:rsidRDefault="004E2C31" w:rsidP="004E2C31">
      <w:pPr>
        <w:pStyle w:val="Overskrift2"/>
        <w:rPr>
          <w:rFonts w:ascii="Arial" w:hAnsi="Arial"/>
          <w:b w:val="0"/>
          <w:bCs w:val="0"/>
          <w:sz w:val="22"/>
          <w:szCs w:val="24"/>
        </w:rPr>
      </w:pPr>
      <w:r w:rsidRPr="00B664A8">
        <w:rPr>
          <w:rFonts w:ascii="Arial" w:hAnsi="Arial"/>
          <w:b w:val="0"/>
          <w:bCs w:val="0"/>
          <w:sz w:val="22"/>
          <w:szCs w:val="24"/>
        </w:rPr>
        <w:t>Leverandøren skal kunne motta og håndtere bestillinger (avrop) fra</w:t>
      </w:r>
      <w:r w:rsidR="00D5133A">
        <w:rPr>
          <w:rFonts w:ascii="Arial" w:hAnsi="Arial"/>
          <w:b w:val="0"/>
          <w:bCs w:val="0"/>
          <w:sz w:val="22"/>
          <w:szCs w:val="24"/>
        </w:rPr>
        <w:t xml:space="preserve"> Kunden</w:t>
      </w:r>
      <w:r w:rsidRPr="00B664A8">
        <w:rPr>
          <w:rFonts w:ascii="Arial" w:hAnsi="Arial"/>
          <w:b w:val="0"/>
          <w:bCs w:val="0"/>
          <w:sz w:val="22"/>
          <w:szCs w:val="24"/>
        </w:rPr>
        <w:t xml:space="preserve"> gjennom hele kontraktsperioden.</w:t>
      </w:r>
    </w:p>
    <w:p w14:paraId="38E26F4A" w14:textId="77777777" w:rsidR="004E2C31" w:rsidRPr="004E2C31" w:rsidRDefault="004E2C31" w:rsidP="004E2C31"/>
    <w:p w14:paraId="3DB0036F" w14:textId="2734AF67" w:rsidR="00C444F8" w:rsidRPr="00C444F8" w:rsidRDefault="009C4D64" w:rsidP="00C444F8">
      <w:r w:rsidRPr="009C4D64">
        <w:t>Leverandøren skal aktivt bidra til at bestillinger fra</w:t>
      </w:r>
      <w:r w:rsidR="00063424">
        <w:t xml:space="preserve"> Kundens</w:t>
      </w:r>
      <w:r w:rsidRPr="009C4D64">
        <w:t xml:space="preserve"> gjennomføres korrekt og i samsvar med avtalte rutiner og prosedyrer. Leverandøren skal videre sikre at leveranser og fakturering skjer i henhold til kravspesifikasjonen, prisskjemaet og øvrige avtalte kontraktsvilkår.</w:t>
      </w:r>
    </w:p>
    <w:p w14:paraId="21717F1D" w14:textId="77777777" w:rsidR="00CC1F09" w:rsidRPr="00B664A8" w:rsidRDefault="00CC1F09" w:rsidP="00CC1F09">
      <w:pPr>
        <w:pStyle w:val="Overskrift2"/>
        <w:rPr>
          <w:rFonts w:ascii="Arial" w:hAnsi="Arial"/>
          <w:b w:val="0"/>
          <w:bCs w:val="0"/>
          <w:sz w:val="22"/>
          <w:szCs w:val="24"/>
        </w:rPr>
      </w:pPr>
      <w:r w:rsidRPr="00B664A8">
        <w:rPr>
          <w:rFonts w:ascii="Arial" w:hAnsi="Arial"/>
          <w:b w:val="0"/>
          <w:bCs w:val="0"/>
          <w:sz w:val="22"/>
          <w:szCs w:val="24"/>
        </w:rPr>
        <w:t>Leverandøren skal som minimum kunne motta bestillinger i PDF</w:t>
      </w:r>
      <w:r w:rsidRPr="00B664A8">
        <w:rPr>
          <w:rFonts w:ascii="Arial" w:hAnsi="Arial"/>
          <w:b w:val="0"/>
          <w:bCs w:val="0"/>
          <w:sz w:val="22"/>
          <w:szCs w:val="24"/>
        </w:rPr>
        <w:noBreakHyphen/>
        <w:t>format sendt per e</w:t>
      </w:r>
      <w:r w:rsidRPr="00B664A8">
        <w:rPr>
          <w:rFonts w:ascii="Arial" w:hAnsi="Arial"/>
          <w:b w:val="0"/>
          <w:bCs w:val="0"/>
          <w:sz w:val="22"/>
          <w:szCs w:val="24"/>
        </w:rPr>
        <w:noBreakHyphen/>
        <w:t>post, og skal til enhver tid ha en gyldig og operativ e</w:t>
      </w:r>
      <w:r w:rsidRPr="00B664A8">
        <w:rPr>
          <w:rFonts w:ascii="Arial" w:hAnsi="Arial"/>
          <w:b w:val="0"/>
          <w:bCs w:val="0"/>
          <w:sz w:val="22"/>
          <w:szCs w:val="24"/>
        </w:rPr>
        <w:noBreakHyphen/>
        <w:t>postadresse for mottak av bestillinger og innkjøpsforespørsler.</w:t>
      </w:r>
    </w:p>
    <w:p w14:paraId="460E95F3" w14:textId="6FF88427" w:rsidR="00CC1F09" w:rsidRPr="00CC1F09" w:rsidRDefault="00CC1F09" w:rsidP="00CC1F09">
      <w:pPr>
        <w:pStyle w:val="Overskrift2"/>
        <w:rPr>
          <w:rFonts w:ascii="Arial" w:hAnsi="Arial"/>
          <w:b w:val="0"/>
          <w:bCs w:val="0"/>
          <w:sz w:val="22"/>
          <w:szCs w:val="24"/>
        </w:rPr>
      </w:pPr>
      <w:r w:rsidRPr="00B664A8">
        <w:rPr>
          <w:rFonts w:ascii="Arial" w:hAnsi="Arial"/>
          <w:b w:val="0"/>
          <w:bCs w:val="0"/>
          <w:sz w:val="22"/>
          <w:szCs w:val="24"/>
        </w:rPr>
        <w:t>Der</w:t>
      </w:r>
      <w:r w:rsidR="006206C7">
        <w:rPr>
          <w:rFonts w:ascii="Arial" w:hAnsi="Arial"/>
          <w:b w:val="0"/>
          <w:bCs w:val="0"/>
          <w:sz w:val="22"/>
          <w:szCs w:val="24"/>
        </w:rPr>
        <w:t>som</w:t>
      </w:r>
      <w:r w:rsidR="00063424">
        <w:rPr>
          <w:rFonts w:ascii="Arial" w:hAnsi="Arial"/>
          <w:b w:val="0"/>
          <w:bCs w:val="0"/>
          <w:sz w:val="22"/>
          <w:szCs w:val="24"/>
        </w:rPr>
        <w:t xml:space="preserve"> Kundens</w:t>
      </w:r>
      <w:r w:rsidRPr="00B664A8">
        <w:rPr>
          <w:rFonts w:ascii="Arial" w:hAnsi="Arial"/>
          <w:b w:val="0"/>
          <w:bCs w:val="0"/>
          <w:sz w:val="22"/>
          <w:szCs w:val="24"/>
        </w:rPr>
        <w:t xml:space="preserve"> bestillingsløsning </w:t>
      </w:r>
      <w:r w:rsidR="00834D91">
        <w:rPr>
          <w:rFonts w:ascii="Arial" w:hAnsi="Arial"/>
          <w:b w:val="0"/>
          <w:bCs w:val="0"/>
          <w:sz w:val="22"/>
          <w:szCs w:val="24"/>
        </w:rPr>
        <w:t xml:space="preserve">i kontraktsperioden </w:t>
      </w:r>
      <w:r w:rsidRPr="00B664A8">
        <w:rPr>
          <w:rFonts w:ascii="Arial" w:hAnsi="Arial"/>
          <w:b w:val="0"/>
          <w:bCs w:val="0"/>
          <w:sz w:val="22"/>
          <w:szCs w:val="24"/>
        </w:rPr>
        <w:t>forutsetter bruk av EHF</w:t>
      </w:r>
      <w:r w:rsidRPr="00B664A8">
        <w:rPr>
          <w:rFonts w:ascii="Arial" w:hAnsi="Arial"/>
          <w:b w:val="0"/>
          <w:bCs w:val="0"/>
          <w:sz w:val="22"/>
          <w:szCs w:val="24"/>
        </w:rPr>
        <w:noBreakHyphen/>
        <w:t xml:space="preserve">ordre (EHF Order), for eksempel ved bruk av </w:t>
      </w:r>
      <w:r w:rsidR="00A93670">
        <w:rPr>
          <w:rFonts w:ascii="Arial" w:hAnsi="Arial"/>
          <w:b w:val="0"/>
          <w:bCs w:val="0"/>
          <w:sz w:val="22"/>
          <w:szCs w:val="24"/>
        </w:rPr>
        <w:t>katalog</w:t>
      </w:r>
      <w:r w:rsidR="00D253D6">
        <w:rPr>
          <w:rFonts w:ascii="Arial" w:hAnsi="Arial"/>
          <w:b w:val="0"/>
          <w:bCs w:val="0"/>
          <w:sz w:val="22"/>
          <w:szCs w:val="24"/>
        </w:rPr>
        <w:t>-</w:t>
      </w:r>
      <w:r w:rsidR="00A93670">
        <w:rPr>
          <w:rFonts w:ascii="Arial" w:hAnsi="Arial"/>
          <w:b w:val="0"/>
          <w:bCs w:val="0"/>
          <w:sz w:val="22"/>
          <w:szCs w:val="24"/>
        </w:rPr>
        <w:t xml:space="preserve"> eller </w:t>
      </w:r>
      <w:r w:rsidRPr="00B664A8">
        <w:rPr>
          <w:rFonts w:ascii="Arial" w:hAnsi="Arial"/>
          <w:b w:val="0"/>
          <w:bCs w:val="0"/>
          <w:sz w:val="22"/>
          <w:szCs w:val="24"/>
        </w:rPr>
        <w:t>punchout</w:t>
      </w:r>
      <w:r w:rsidRPr="00B664A8">
        <w:rPr>
          <w:rFonts w:ascii="Arial" w:hAnsi="Arial"/>
          <w:b w:val="0"/>
          <w:bCs w:val="0"/>
          <w:sz w:val="22"/>
          <w:szCs w:val="24"/>
        </w:rPr>
        <w:noBreakHyphen/>
        <w:t xml:space="preserve">løsning, </w:t>
      </w:r>
      <w:r w:rsidR="00966A67">
        <w:rPr>
          <w:rFonts w:ascii="Arial" w:hAnsi="Arial"/>
          <w:b w:val="0"/>
          <w:bCs w:val="0"/>
          <w:sz w:val="22"/>
          <w:szCs w:val="24"/>
        </w:rPr>
        <w:t>skal</w:t>
      </w:r>
      <w:r w:rsidR="002E33E8">
        <w:rPr>
          <w:rFonts w:ascii="Arial" w:hAnsi="Arial"/>
          <w:b w:val="0"/>
          <w:bCs w:val="0"/>
          <w:sz w:val="22"/>
          <w:szCs w:val="24"/>
        </w:rPr>
        <w:t xml:space="preserve"> </w:t>
      </w:r>
      <w:r w:rsidRPr="00B664A8">
        <w:rPr>
          <w:rFonts w:ascii="Arial" w:hAnsi="Arial"/>
          <w:b w:val="0"/>
          <w:bCs w:val="0"/>
          <w:sz w:val="22"/>
          <w:szCs w:val="24"/>
        </w:rPr>
        <w:t>leverandøren støtte mottak av bestillinger via EHF.</w:t>
      </w:r>
    </w:p>
    <w:p w14:paraId="1A06298A" w14:textId="77777777" w:rsidR="00394061" w:rsidRPr="00B664A8" w:rsidRDefault="00394061" w:rsidP="00394061"/>
    <w:p w14:paraId="7535CF6F" w14:textId="00F8DF51" w:rsidR="00D65011" w:rsidRDefault="00D65011" w:rsidP="005E3E85"/>
    <w:p w14:paraId="2C63CD36" w14:textId="08518036" w:rsidR="00D65011" w:rsidRDefault="00E65163" w:rsidP="005E3E85">
      <w:r>
        <w:t>Forbruksstatis</w:t>
      </w:r>
      <w:r w:rsidR="00E52639">
        <w:t>t</w:t>
      </w:r>
      <w:r>
        <w:t>ikk</w:t>
      </w:r>
    </w:p>
    <w:p w14:paraId="6BC64DD4" w14:textId="4DBE41C7" w:rsidR="00F225C3" w:rsidRDefault="00F225C3" w:rsidP="00F225C3">
      <w:r w:rsidRPr="00F225C3">
        <w:t>Leverandøren skal</w:t>
      </w:r>
      <w:r w:rsidR="002100C8">
        <w:t xml:space="preserve"> vederlagsfritt, </w:t>
      </w:r>
      <w:r w:rsidRPr="00F225C3">
        <w:t xml:space="preserve">minimum </w:t>
      </w:r>
      <w:r w:rsidR="005C033D">
        <w:t xml:space="preserve">to </w:t>
      </w:r>
      <w:r w:rsidRPr="00F225C3">
        <w:t>gang</w:t>
      </w:r>
      <w:r w:rsidR="0018796D">
        <w:t>er</w:t>
      </w:r>
      <w:r w:rsidRPr="00F225C3">
        <w:t xml:space="preserve"> per år,</w:t>
      </w:r>
      <w:r w:rsidR="002100C8">
        <w:t xml:space="preserve"> </w:t>
      </w:r>
      <w:r w:rsidRPr="00F225C3">
        <w:t xml:space="preserve">levere oversikt over </w:t>
      </w:r>
      <w:r w:rsidR="00DE6F2A">
        <w:t>leveranser</w:t>
      </w:r>
      <w:r w:rsidRPr="00F225C3">
        <w:t xml:space="preserve"> under avtalen. Statistikk skal minimum vise volum og verdi per prispost</w:t>
      </w:r>
      <w:r w:rsidR="00580626">
        <w:t>, totalt beløp pr. avrop</w:t>
      </w:r>
      <w:r w:rsidR="006D18A9">
        <w:t xml:space="preserve">, </w:t>
      </w:r>
      <w:r w:rsidRPr="00F225C3">
        <w:t>samlet kjøp i perioden</w:t>
      </w:r>
      <w:r w:rsidR="00A26B82">
        <w:t xml:space="preserve"> </w:t>
      </w:r>
      <w:r w:rsidR="0018796D">
        <w:t xml:space="preserve">og </w:t>
      </w:r>
      <w:r w:rsidR="006D18A9">
        <w:t xml:space="preserve">samlet kjøp </w:t>
      </w:r>
      <w:r w:rsidR="0018796D">
        <w:t>hittil</w:t>
      </w:r>
      <w:r w:rsidR="0097799F">
        <w:t xml:space="preserve"> i kontraktsperioden.</w:t>
      </w:r>
      <w:r w:rsidR="00BE59CF" w:rsidRPr="005D04A6">
        <w:t xml:space="preserve"> </w:t>
      </w:r>
      <w:r w:rsidR="006004C9">
        <w:t>K</w:t>
      </w:r>
      <w:r w:rsidR="00BE59CF" w:rsidRPr="005D04A6">
        <w:t>oststed</w:t>
      </w:r>
      <w:r w:rsidR="007E19BB">
        <w:t xml:space="preserve">, </w:t>
      </w:r>
      <w:r w:rsidR="00BE59CF" w:rsidRPr="005D04A6">
        <w:t>navn på avdeling</w:t>
      </w:r>
      <w:r w:rsidR="00E2785E">
        <w:t>/institusjon</w:t>
      </w:r>
      <w:r w:rsidR="007E19BB">
        <w:t xml:space="preserve"> og region</w:t>
      </w:r>
      <w:r w:rsidR="006004C9">
        <w:t xml:space="preserve"> skal </w:t>
      </w:r>
      <w:proofErr w:type="gramStart"/>
      <w:r w:rsidR="006004C9">
        <w:t>fremkomme</w:t>
      </w:r>
      <w:proofErr w:type="gramEnd"/>
      <w:r w:rsidR="007E19BB">
        <w:t xml:space="preserve">. </w:t>
      </w:r>
      <w:r w:rsidR="0097799F">
        <w:t xml:space="preserve">Opplysningene skal være fordelt </w:t>
      </w:r>
      <w:r w:rsidR="00A26B82">
        <w:t>pr</w:t>
      </w:r>
      <w:r w:rsidR="000A1859">
        <w:t>.</w:t>
      </w:r>
      <w:r w:rsidR="00A26B82">
        <w:t xml:space="preserve"> </w:t>
      </w:r>
      <w:r w:rsidR="007E7382">
        <w:t xml:space="preserve">region </w:t>
      </w:r>
      <w:r w:rsidR="002A6EF7">
        <w:t xml:space="preserve">i tillegg til å vise </w:t>
      </w:r>
      <w:r w:rsidR="007E7382">
        <w:t>samlet</w:t>
      </w:r>
      <w:r w:rsidR="002A6EF7">
        <w:t xml:space="preserve"> forbruk </w:t>
      </w:r>
      <w:r w:rsidR="007E7382">
        <w:t>for hele Bufetat.</w:t>
      </w:r>
      <w:r w:rsidR="002A6EF7">
        <w:t xml:space="preserve"> </w:t>
      </w:r>
    </w:p>
    <w:p w14:paraId="64F7DA9D" w14:textId="77777777" w:rsidR="007C42C3" w:rsidRDefault="007C42C3" w:rsidP="00F225C3"/>
    <w:p w14:paraId="47ACDBFA" w14:textId="6C71BA1B" w:rsidR="007C42C3" w:rsidRPr="00F225C3" w:rsidRDefault="007C42C3" w:rsidP="00F225C3">
      <w:r>
        <w:t>Eventuelle avvik</w:t>
      </w:r>
      <w:r w:rsidR="00A24A20">
        <w:t xml:space="preserve">, herunder </w:t>
      </w:r>
      <w:r w:rsidR="0046686A">
        <w:t>korrigeringer og feilrettinger,</w:t>
      </w:r>
      <w:r>
        <w:t xml:space="preserve"> skal </w:t>
      </w:r>
      <w:r w:rsidR="0046686A">
        <w:t xml:space="preserve">fremgå tydelig av </w:t>
      </w:r>
      <w:r>
        <w:t>rapporten.</w:t>
      </w:r>
    </w:p>
    <w:p w14:paraId="31A4A7D1" w14:textId="77777777" w:rsidR="00F225C3" w:rsidRPr="00F225C3" w:rsidRDefault="00F225C3" w:rsidP="00F225C3"/>
    <w:p w14:paraId="14C6C2B0" w14:textId="3A6A7B1B" w:rsidR="00F225C3" w:rsidRPr="00F225C3" w:rsidRDefault="00F225C3" w:rsidP="00F225C3">
      <w:r w:rsidRPr="00F225C3">
        <w:t xml:space="preserve">Statistikken skal </w:t>
      </w:r>
      <w:r w:rsidR="00DE6F2A">
        <w:t xml:space="preserve">utarbeides som en rapport </w:t>
      </w:r>
      <w:r w:rsidR="007E7382">
        <w:t>i</w:t>
      </w:r>
      <w:r w:rsidRPr="00F225C3">
        <w:t xml:space="preserve"> </w:t>
      </w:r>
      <w:r w:rsidR="007E7382">
        <w:t>excel</w:t>
      </w:r>
      <w:r w:rsidR="009D0EFB">
        <w:t>.</w:t>
      </w:r>
      <w:r w:rsidR="00D41FF1">
        <w:t xml:space="preserve"> </w:t>
      </w:r>
      <w:r w:rsidR="005E6138">
        <w:t>Statistikken skal være eksklusive mva. Dette må tydelig fremkomme i rapporten.</w:t>
      </w:r>
      <w:r w:rsidR="009D0EFB" w:rsidRPr="009D0EFB">
        <w:t xml:space="preserve"> </w:t>
      </w:r>
      <w:r w:rsidR="009D0EFB">
        <w:t xml:space="preserve">Rapporten </w:t>
      </w:r>
      <w:r w:rsidR="009D0EFB" w:rsidRPr="00F225C3">
        <w:t>danne</w:t>
      </w:r>
      <w:r w:rsidR="009D0EFB">
        <w:t>r</w:t>
      </w:r>
      <w:r w:rsidR="009D0EFB" w:rsidRPr="00F225C3">
        <w:t xml:space="preserve"> grunnlag for</w:t>
      </w:r>
      <w:r w:rsidR="00D53621">
        <w:t xml:space="preserve"> Kundens</w:t>
      </w:r>
      <w:r w:rsidR="009D0EFB" w:rsidRPr="00F225C3">
        <w:t xml:space="preserve"> kontraktsoppfølging.</w:t>
      </w:r>
    </w:p>
    <w:p w14:paraId="2A21AD5B" w14:textId="77777777" w:rsidR="00E65163" w:rsidRDefault="00E65163" w:rsidP="005E3E85"/>
    <w:p w14:paraId="0BC45C13" w14:textId="77777777" w:rsidR="00D65011" w:rsidRDefault="00D65011" w:rsidP="005E3E85"/>
    <w:p w14:paraId="4B02C45F" w14:textId="77777777" w:rsidR="00D65011" w:rsidRDefault="00D65011" w:rsidP="005E3E85"/>
    <w:p w14:paraId="44344149" w14:textId="77777777" w:rsidR="005E3E85" w:rsidRDefault="005E3E85" w:rsidP="00BC6154">
      <w:pPr>
        <w:pStyle w:val="Overskrift2"/>
      </w:pPr>
      <w:r w:rsidRPr="00E22561">
        <w:rPr>
          <w:color w:val="C00000"/>
        </w:rPr>
        <w:br/>
      </w:r>
      <w:r w:rsidRPr="00E22561">
        <w:t>Avtalens punkt 4.5 Prisendringer</w:t>
      </w:r>
    </w:p>
    <w:p w14:paraId="19A552C5" w14:textId="77777777" w:rsidR="004F642F" w:rsidRPr="004F642F" w:rsidRDefault="004F642F" w:rsidP="004F642F"/>
    <w:p w14:paraId="766516D2" w14:textId="1C7BE886" w:rsidR="00BF7268" w:rsidRDefault="002E75EB" w:rsidP="005E3E85">
      <w:r>
        <w:rPr>
          <w:noProof/>
        </w:rPr>
        <mc:AlternateContent>
          <mc:Choice Requires="wps">
            <w:drawing>
              <wp:anchor distT="0" distB="0" distL="114300" distR="114300" simplePos="0" relativeHeight="251658253" behindDoc="0" locked="0" layoutInCell="1" allowOverlap="1" wp14:anchorId="6831BB06" wp14:editId="242D4E69">
                <wp:simplePos x="0" y="0"/>
                <wp:positionH relativeFrom="column">
                  <wp:posOffset>6985</wp:posOffset>
                </wp:positionH>
                <wp:positionV relativeFrom="paragraph">
                  <wp:posOffset>59690</wp:posOffset>
                </wp:positionV>
                <wp:extent cx="5648325" cy="1907540"/>
                <wp:effectExtent l="0" t="0" r="9525" b="0"/>
                <wp:wrapNone/>
                <wp:docPr id="251" name="Avrundet rektangel 2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48325" cy="190754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956FE34" w14:textId="77777777" w:rsidR="005D1537" w:rsidRPr="0006294C" w:rsidRDefault="005D1537" w:rsidP="00D65011">
                            <w:pPr>
                              <w:rPr>
                                <w:color w:val="000000"/>
                              </w:rPr>
                            </w:pPr>
                            <w:r w:rsidRPr="0006294C">
                              <w:rPr>
                                <w:color w:val="000000"/>
                              </w:rPr>
                              <w:t xml:space="preserve">Dersom Kunden åpner for andre prisendringstidspunkt eller andre muligheter for prisendringer enn det som </w:t>
                            </w:r>
                            <w:proofErr w:type="gramStart"/>
                            <w:r w:rsidRPr="0006294C">
                              <w:rPr>
                                <w:color w:val="000000"/>
                              </w:rPr>
                              <w:t>fremgår</w:t>
                            </w:r>
                            <w:proofErr w:type="gramEnd"/>
                            <w:r w:rsidRPr="0006294C">
                              <w:rPr>
                                <w:color w:val="000000"/>
                              </w:rPr>
                              <w:t xml:space="preserve"> av avtalens punkt 4.5, skal Kunden oppgi dette her. Dette gjelder også dersom det skal åpnes for at endringer i priser i tredjepartsleveranser som er en del av tjenesten til Leverandøren skal gi adgang til prisendringer ut mot Kunden.  </w:t>
                            </w:r>
                          </w:p>
                          <w:p w14:paraId="7962F764" w14:textId="77777777" w:rsidR="005D1537" w:rsidRPr="0006294C" w:rsidRDefault="005D1537" w:rsidP="00D65011">
                            <w:pPr>
                              <w:rPr>
                                <w:color w:val="000000"/>
                              </w:rPr>
                            </w:pPr>
                          </w:p>
                          <w:p w14:paraId="64B9A3BF" w14:textId="77777777" w:rsidR="005D1537" w:rsidRPr="0006294C" w:rsidRDefault="005D1537" w:rsidP="00D65011">
                            <w:pPr>
                              <w:rPr>
                                <w:color w:val="000000"/>
                              </w:rPr>
                            </w:pPr>
                            <w:r w:rsidRPr="0006294C">
                              <w:rPr>
                                <w:color w:val="000000"/>
                              </w:rPr>
                              <w:t>Dersom Kunden åpner for endringer i vederlag som følge av valutasvingninger, bør Kunden angi rammene for dette her.  Her bør leverandøren merke seg at valutareguleringsmekanismer utover rammene Kunden har angitt i bilagets punkt 4.5 vil kunne medføre at tilbudet må avvises.</w:t>
                            </w:r>
                          </w:p>
                          <w:p w14:paraId="40CBD04C" w14:textId="77777777" w:rsidR="005D1537" w:rsidRPr="0006294C" w:rsidRDefault="005D1537" w:rsidP="00D65011">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831BB06" id="Avrundet rektangel 251" o:spid="_x0000_s1036" style="position:absolute;margin-left:.55pt;margin-top:4.7pt;width:444.75pt;height:150.2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" fillcolor="#5b9bd5 [3204]" strokecolor="#1f4d78 [1604]" strokeweight="1pt">
                <v:stroke joinstyle="miter"/>
                <v:path arrowok="t"/>
                <v:textbox>
                  <w:txbxContent>
                    <w:p w14:paraId="5956FE34" w14:textId="77777777" w:rsidR="005D1537" w:rsidRPr="0006294C" w:rsidRDefault="005D1537" w:rsidP="00D65011">
                      <w:pPr>
                        <w:rPr>
                          <w:color w:val="000000"/>
                        </w:rPr>
                      </w:pPr>
                      <w:r w:rsidRPr="0006294C">
                        <w:rPr>
                          <w:color w:val="000000"/>
                        </w:rPr>
                        <w:t xml:space="preserve">Dersom Kunden åpner for andre prisendringstidspunkt eller andre muligheter for prisendringer enn det som </w:t>
                      </w:r>
                      <w:proofErr w:type="gramStart"/>
                      <w:r w:rsidRPr="0006294C">
                        <w:rPr>
                          <w:color w:val="000000"/>
                        </w:rPr>
                        <w:t>fremgår</w:t>
                      </w:r>
                      <w:proofErr w:type="gramEnd"/>
                      <w:r w:rsidRPr="0006294C">
                        <w:rPr>
                          <w:color w:val="000000"/>
                        </w:rPr>
                        <w:t xml:space="preserve"> av avtalens punkt 4.5, skal Kunden oppgi dette her. Dette gjelder også dersom det skal åpnes for at endringer i priser i tredjepartsleveranser som er en del av tjenesten til Leverandøren skal gi adgang til prisendringer ut mot Kunden.  </w:t>
                      </w:r>
                    </w:p>
                    <w:p w14:paraId="7962F764" w14:textId="77777777" w:rsidR="005D1537" w:rsidRPr="0006294C" w:rsidRDefault="005D1537" w:rsidP="00D65011">
                      <w:pPr>
                        <w:rPr>
                          <w:color w:val="000000"/>
                        </w:rPr>
                      </w:pPr>
                    </w:p>
                    <w:p w14:paraId="64B9A3BF" w14:textId="77777777" w:rsidR="005D1537" w:rsidRPr="0006294C" w:rsidRDefault="005D1537" w:rsidP="00D65011">
                      <w:pPr>
                        <w:rPr>
                          <w:color w:val="000000"/>
                        </w:rPr>
                      </w:pPr>
                      <w:r w:rsidRPr="0006294C">
                        <w:rPr>
                          <w:color w:val="000000"/>
                        </w:rPr>
                        <w:t>Dersom Kunden åpner for endringer i vederlag som følge av valutasvingninger, bør Kunden angi rammene for dette her.  Her bør leverandøren merke seg at valutareguleringsmekanismer utover rammene Kunden har angitt i bilagets punkt 4.5 vil kunne medføre at tilbudet må avvises.</w:t>
                      </w:r>
                    </w:p>
                    <w:p w14:paraId="40CBD04C" w14:textId="77777777" w:rsidR="005D1537" w:rsidRPr="0006294C" w:rsidRDefault="005D1537" w:rsidP="00D65011">
                      <w:pPr>
                        <w:jc w:val="center"/>
                        <w:rPr>
                          <w:color w:val="000000"/>
                        </w:rPr>
                      </w:pPr>
                    </w:p>
                  </w:txbxContent>
                </v:textbox>
              </v:roundrect>
            </w:pict>
          </mc:Fallback>
        </mc:AlternateContent>
      </w:r>
    </w:p>
    <w:p w14:paraId="1F296C87" w14:textId="77777777" w:rsidR="00D65011" w:rsidRDefault="00D65011" w:rsidP="005E3E85"/>
    <w:p w14:paraId="133542CC" w14:textId="77777777" w:rsidR="00D65011" w:rsidRDefault="00D65011" w:rsidP="005E3E85"/>
    <w:p w14:paraId="7D505815" w14:textId="77777777" w:rsidR="00D65011" w:rsidRDefault="00D65011" w:rsidP="005E3E85"/>
    <w:p w14:paraId="0E5024E1" w14:textId="77777777" w:rsidR="00D65011" w:rsidRDefault="00D65011" w:rsidP="005E3E85"/>
    <w:p w14:paraId="33A379F8" w14:textId="77777777" w:rsidR="00D65011" w:rsidRDefault="00D65011" w:rsidP="005E3E85"/>
    <w:p w14:paraId="218AFBB5" w14:textId="77777777" w:rsidR="00D65011" w:rsidRDefault="00D65011" w:rsidP="005E3E85"/>
    <w:p w14:paraId="6BE715B5" w14:textId="77777777" w:rsidR="00D65011" w:rsidRDefault="00D65011" w:rsidP="005E3E85"/>
    <w:p w14:paraId="1B38C17C" w14:textId="77777777" w:rsidR="00D65011" w:rsidRDefault="00D65011" w:rsidP="005E3E85"/>
    <w:p w14:paraId="6B6367EB" w14:textId="77777777" w:rsidR="00D65011" w:rsidRDefault="00D65011" w:rsidP="005E3E85"/>
    <w:p w14:paraId="5F969336" w14:textId="77777777" w:rsidR="00D65011" w:rsidRDefault="00D65011" w:rsidP="005E3E85"/>
    <w:p w14:paraId="2E9A6DBD" w14:textId="77777777" w:rsidR="004F642F" w:rsidRDefault="004F642F" w:rsidP="00BC6154">
      <w:pPr>
        <w:pStyle w:val="Overskrift2"/>
      </w:pPr>
    </w:p>
    <w:p w14:paraId="7570AD72" w14:textId="77777777" w:rsidR="004F642F" w:rsidRDefault="004F642F" w:rsidP="00BC6154">
      <w:pPr>
        <w:pStyle w:val="Overskrift2"/>
      </w:pPr>
    </w:p>
    <w:p w14:paraId="7EBADAAF" w14:textId="77777777" w:rsidR="004F642F" w:rsidRDefault="004F642F" w:rsidP="004F642F"/>
    <w:p w14:paraId="6164578B" w14:textId="77777777" w:rsidR="004F642F" w:rsidRPr="004F642F" w:rsidRDefault="004F642F" w:rsidP="004F642F"/>
    <w:p w14:paraId="617F65F5" w14:textId="77777777" w:rsidR="004F642F" w:rsidRDefault="004F642F" w:rsidP="00BC6154">
      <w:pPr>
        <w:pStyle w:val="Overskrift2"/>
      </w:pPr>
    </w:p>
    <w:p w14:paraId="4FEEDA4F" w14:textId="51E3E559" w:rsidR="009F2C6D" w:rsidRPr="00E22561" w:rsidRDefault="009F2C6D" w:rsidP="00B522E5">
      <w:pPr>
        <w:rPr>
          <w:rFonts w:cs="Arial"/>
        </w:rPr>
      </w:pPr>
    </w:p>
    <w:p w14:paraId="1939DAD3" w14:textId="77777777" w:rsidR="007C57D5" w:rsidRDefault="007C57D5" w:rsidP="00507DDD">
      <w:pPr>
        <w:pStyle w:val="Overskrift1"/>
      </w:pPr>
    </w:p>
    <w:p w14:paraId="69543369" w14:textId="77777777" w:rsidR="007053CC" w:rsidRDefault="007053CC">
      <w:pPr>
        <w:sectPr w:rsidR="007053CC" w:rsidSect="009D1FDD">
          <w:headerReference w:type="default" r:id="rId21"/>
          <w:pgSz w:w="11906" w:h="16838"/>
          <w:pgMar w:top="1417" w:right="1417" w:bottom="1417" w:left="1417" w:header="708" w:footer="708" w:gutter="0"/>
          <w:cols w:space="708"/>
          <w:docGrid w:linePitch="360"/>
        </w:sectPr>
      </w:pPr>
    </w:p>
    <w:p w14:paraId="5E45205B" w14:textId="77777777" w:rsidR="006542B8" w:rsidRPr="00E22561" w:rsidRDefault="00EE6CD2" w:rsidP="00507DDD">
      <w:pPr>
        <w:pStyle w:val="Overskrift1"/>
      </w:pPr>
      <w:bookmarkStart w:id="11" w:name="_Toc228434302"/>
      <w:r w:rsidRPr="00E22561">
        <w:lastRenderedPageBreak/>
        <w:t>Bilag 7</w:t>
      </w:r>
      <w:r w:rsidR="00BC501F" w:rsidRPr="00E22561">
        <w:t xml:space="preserve">: </w:t>
      </w:r>
      <w:r w:rsidR="009F2C6D" w:rsidRPr="00E22561">
        <w:t>Endringer i den generelle avtaleteksten</w:t>
      </w:r>
      <w:bookmarkEnd w:id="11"/>
    </w:p>
    <w:p w14:paraId="1CF71B67" w14:textId="77777777" w:rsidR="00523331" w:rsidRDefault="00523331" w:rsidP="005F055F">
      <w:pPr>
        <w:pStyle w:val="Overskrift2"/>
      </w:pPr>
      <w:r w:rsidRPr="00523331">
        <w:t xml:space="preserve">Avtalens punkt 1.3 Tolkning </w:t>
      </w:r>
      <w:r>
        <w:t>–</w:t>
      </w:r>
      <w:r w:rsidRPr="00523331">
        <w:t xml:space="preserve"> rangordning</w:t>
      </w:r>
    </w:p>
    <w:p w14:paraId="4EE2F7D0" w14:textId="77777777" w:rsidR="004F642F" w:rsidRDefault="004F642F" w:rsidP="004F642F">
      <w:r>
        <w:t>[Eventuell tekst]</w:t>
      </w:r>
    </w:p>
    <w:p w14:paraId="74FD51B6" w14:textId="77777777" w:rsidR="00C34645" w:rsidRDefault="00C34645" w:rsidP="004F642F"/>
    <w:p w14:paraId="310C3C5D" w14:textId="77777777" w:rsidR="000677EE" w:rsidRPr="004F642F" w:rsidRDefault="000677EE" w:rsidP="004F642F"/>
    <w:p w14:paraId="7449C5A5" w14:textId="352FF6FE" w:rsidR="00523331" w:rsidRDefault="002E75EB" w:rsidP="009F2C6D">
      <w:pPr>
        <w:rPr>
          <w:rFonts w:ascii="Cambria" w:hAnsi="Cambria"/>
          <w:b/>
          <w:bCs/>
          <w:sz w:val="26"/>
          <w:szCs w:val="26"/>
        </w:rPr>
      </w:pPr>
      <w:r>
        <w:rPr>
          <w:noProof/>
        </w:rPr>
        <mc:AlternateContent>
          <mc:Choice Requires="wps">
            <w:drawing>
              <wp:anchor distT="0" distB="0" distL="114300" distR="114300" simplePos="0" relativeHeight="251658254" behindDoc="0" locked="0" layoutInCell="1" allowOverlap="1" wp14:anchorId="276267D8" wp14:editId="4360186F">
                <wp:simplePos x="0" y="0"/>
                <wp:positionH relativeFrom="column">
                  <wp:posOffset>22225</wp:posOffset>
                </wp:positionH>
                <wp:positionV relativeFrom="paragraph">
                  <wp:posOffset>144780</wp:posOffset>
                </wp:positionV>
                <wp:extent cx="5715000" cy="1939290"/>
                <wp:effectExtent l="0" t="0" r="0" b="3810"/>
                <wp:wrapNone/>
                <wp:docPr id="255" name="Avrundet rektangel 2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15000" cy="193929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D5FC4E5" w14:textId="77777777" w:rsidR="005D1537" w:rsidRPr="0006294C" w:rsidRDefault="005D1537" w:rsidP="00BE1B10">
                            <w:pPr>
                              <w:rPr>
                                <w:color w:val="000000"/>
                              </w:rPr>
                            </w:pPr>
                            <w:r w:rsidRPr="0006294C">
                              <w:rPr>
                                <w:color w:val="000000"/>
                              </w:rPr>
                              <w:t>Endringer til den generelle avtaleteksten skal samles her med mindre den generelle avtaleteksten henviser slike endringer til et annet bilag, jf. avtalens punkt 1.3.</w:t>
                            </w:r>
                          </w:p>
                          <w:p w14:paraId="4E11537E" w14:textId="77777777" w:rsidR="005D1537" w:rsidRPr="0006294C" w:rsidRDefault="005D1537" w:rsidP="00BE1B10">
                            <w:pPr>
                              <w:rPr>
                                <w:color w:val="000000"/>
                              </w:rPr>
                            </w:pPr>
                          </w:p>
                          <w:p w14:paraId="09BCDB7F" w14:textId="77777777" w:rsidR="005D1537" w:rsidRPr="0006294C" w:rsidRDefault="005D1537" w:rsidP="00BE1B10">
                            <w:pPr>
                              <w:rPr>
                                <w:color w:val="000000"/>
                              </w:rPr>
                            </w:pPr>
                            <w:r w:rsidRPr="0006294C">
                              <w:rPr>
                                <w:color w:val="000000"/>
                              </w:rPr>
                              <w:t>Det er mulig å gjøre endringer til alle punkter i avtalen, også der hvor avtaleteksten ikke eksplisitt åpner for dette. Leverandøren bør imidlertid være oppmerksom på at avvik, forbehold og endringer i avtalen kan medføre at tilbudet blir avvist.</w:t>
                            </w:r>
                          </w:p>
                          <w:p w14:paraId="2D3D5EFF" w14:textId="77777777" w:rsidR="005D1537" w:rsidRPr="0006294C" w:rsidRDefault="005D1537" w:rsidP="00BE1B10">
                            <w:pPr>
                              <w:rPr>
                                <w:color w:val="000000"/>
                              </w:rPr>
                            </w:pPr>
                          </w:p>
                          <w:p w14:paraId="26721788" w14:textId="77777777" w:rsidR="005D1537" w:rsidRPr="0006294C" w:rsidRDefault="005D1537" w:rsidP="00BE1B10">
                            <w:pPr>
                              <w:rPr>
                                <w:color w:val="000000"/>
                              </w:rPr>
                            </w:pPr>
                            <w:r w:rsidRPr="0006294C">
                              <w:rPr>
                                <w:color w:val="000000"/>
                              </w:rPr>
                              <w:t xml:space="preserve">Alle endringer skal fremkomme her, slik at teksten i den generelle avtaleteksten forblir uendret. Det må </w:t>
                            </w:r>
                            <w:proofErr w:type="gramStart"/>
                            <w:r w:rsidRPr="0006294C">
                              <w:rPr>
                                <w:color w:val="000000"/>
                              </w:rPr>
                              <w:t>fremkomme</w:t>
                            </w:r>
                            <w:proofErr w:type="gramEnd"/>
                            <w:r w:rsidRPr="0006294C">
                              <w:rPr>
                                <w:color w:val="000000"/>
                              </w:rPr>
                              <w:t xml:space="preserve"> klart og utvetydig hvilke bestemmelser i avtalen det er gjort endringer til samt resultatet av endringen.  </w:t>
                            </w:r>
                          </w:p>
                          <w:p w14:paraId="01FD8D68" w14:textId="77777777" w:rsidR="005D1537" w:rsidRPr="0006294C" w:rsidRDefault="005D1537" w:rsidP="00BE1B10">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76267D8" id="Avrundet rektangel 255" o:spid="_x0000_s1037" style="position:absolute;margin-left:1.75pt;margin-top:11.4pt;width:450pt;height:152.7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" fillcolor="#5b9bd5 [3204]" strokecolor="#1f4d78 [1604]" strokeweight="1pt">
                <v:stroke joinstyle="miter"/>
                <v:path arrowok="t"/>
                <v:textbox>
                  <w:txbxContent>
                    <w:p w14:paraId="2D5FC4E5" w14:textId="77777777" w:rsidR="005D1537" w:rsidRPr="0006294C" w:rsidRDefault="005D1537" w:rsidP="00BE1B10">
                      <w:pPr>
                        <w:rPr>
                          <w:color w:val="000000"/>
                        </w:rPr>
                      </w:pPr>
                      <w:r w:rsidRPr="0006294C">
                        <w:rPr>
                          <w:color w:val="000000"/>
                        </w:rPr>
                        <w:t>Endringer til den generelle avtaleteksten skal samles her med mindre den generelle avtaleteksten henviser slike endringer til et annet bilag, jf. avtalens punkt 1.3.</w:t>
                      </w:r>
                    </w:p>
                    <w:p w14:paraId="4E11537E" w14:textId="77777777" w:rsidR="005D1537" w:rsidRPr="0006294C" w:rsidRDefault="005D1537" w:rsidP="00BE1B10">
                      <w:pPr>
                        <w:rPr>
                          <w:color w:val="000000"/>
                        </w:rPr>
                      </w:pPr>
                    </w:p>
                    <w:p w14:paraId="09BCDB7F" w14:textId="77777777" w:rsidR="005D1537" w:rsidRPr="0006294C" w:rsidRDefault="005D1537" w:rsidP="00BE1B10">
                      <w:pPr>
                        <w:rPr>
                          <w:color w:val="000000"/>
                        </w:rPr>
                      </w:pPr>
                      <w:r w:rsidRPr="0006294C">
                        <w:rPr>
                          <w:color w:val="000000"/>
                        </w:rPr>
                        <w:t>Det er mulig å gjøre endringer til alle punkter i avtalen, også der hvor avtaleteksten ikke eksplisitt åpner for dette. Leverandøren bør imidlertid være oppmerksom på at avvik, forbehold og endringer i avtalen kan medføre at tilbudet blir avvist.</w:t>
                      </w:r>
                    </w:p>
                    <w:p w14:paraId="2D3D5EFF" w14:textId="77777777" w:rsidR="005D1537" w:rsidRPr="0006294C" w:rsidRDefault="005D1537" w:rsidP="00BE1B10">
                      <w:pPr>
                        <w:rPr>
                          <w:color w:val="000000"/>
                        </w:rPr>
                      </w:pPr>
                    </w:p>
                    <w:p w14:paraId="26721788" w14:textId="77777777" w:rsidR="005D1537" w:rsidRPr="0006294C" w:rsidRDefault="005D1537" w:rsidP="00BE1B10">
                      <w:pPr>
                        <w:rPr>
                          <w:color w:val="000000"/>
                        </w:rPr>
                      </w:pPr>
                      <w:r w:rsidRPr="0006294C">
                        <w:rPr>
                          <w:color w:val="000000"/>
                        </w:rPr>
                        <w:t xml:space="preserve">Alle endringer skal fremkomme her, slik at teksten i den generelle avtaleteksten forblir uendret. Det må </w:t>
                      </w:r>
                      <w:proofErr w:type="gramStart"/>
                      <w:r w:rsidRPr="0006294C">
                        <w:rPr>
                          <w:color w:val="000000"/>
                        </w:rPr>
                        <w:t>fremkomme</w:t>
                      </w:r>
                      <w:proofErr w:type="gramEnd"/>
                      <w:r w:rsidRPr="0006294C">
                        <w:rPr>
                          <w:color w:val="000000"/>
                        </w:rPr>
                        <w:t xml:space="preserve"> klart og utvetydig hvilke bestemmelser i avtalen det er gjort endringer til samt resultatet av endringen.  </w:t>
                      </w:r>
                    </w:p>
                    <w:p w14:paraId="01FD8D68" w14:textId="77777777" w:rsidR="005D1537" w:rsidRPr="0006294C" w:rsidRDefault="005D1537" w:rsidP="00BE1B10">
                      <w:pPr>
                        <w:jc w:val="center"/>
                        <w:rPr>
                          <w:color w:val="000000"/>
                        </w:rPr>
                      </w:pPr>
                    </w:p>
                  </w:txbxContent>
                </v:textbox>
              </v:roundrect>
            </w:pict>
          </mc:Fallback>
        </mc:AlternateContent>
      </w:r>
    </w:p>
    <w:p w14:paraId="4D303809" w14:textId="77777777" w:rsidR="009F2C6D" w:rsidRDefault="009F2C6D" w:rsidP="009F2C6D">
      <w:pPr>
        <w:rPr>
          <w:rFonts w:cs="Arial"/>
          <w:i/>
          <w:color w:val="000000"/>
          <w:sz w:val="20"/>
          <w:szCs w:val="20"/>
        </w:rPr>
      </w:pPr>
    </w:p>
    <w:p w14:paraId="4DE29D17" w14:textId="77777777" w:rsidR="00BE1B10" w:rsidRDefault="00BE1B10" w:rsidP="009F2C6D">
      <w:pPr>
        <w:rPr>
          <w:rFonts w:cs="Arial"/>
          <w:i/>
          <w:color w:val="000000"/>
          <w:sz w:val="20"/>
          <w:szCs w:val="20"/>
        </w:rPr>
      </w:pPr>
    </w:p>
    <w:p w14:paraId="09B163CF" w14:textId="77777777" w:rsidR="00BE1B10" w:rsidRPr="00E22561" w:rsidRDefault="00BE1B10" w:rsidP="009F2C6D">
      <w:pPr>
        <w:rPr>
          <w:rFonts w:cs="Arial"/>
          <w:i/>
          <w:color w:val="000000"/>
          <w:sz w:val="20"/>
          <w:szCs w:val="20"/>
        </w:rPr>
      </w:pPr>
    </w:p>
    <w:p w14:paraId="754EB79D" w14:textId="77777777" w:rsidR="00B7577D" w:rsidRPr="00E22561" w:rsidRDefault="00B7577D" w:rsidP="009F2C6D">
      <w:pPr>
        <w:rPr>
          <w:rFonts w:cs="Arial"/>
          <w:i/>
          <w:color w:val="000000"/>
          <w:sz w:val="20"/>
          <w:szCs w:val="20"/>
        </w:rPr>
      </w:pPr>
    </w:p>
    <w:p w14:paraId="67E703CF" w14:textId="77777777" w:rsidR="00C65675" w:rsidRPr="00E22561" w:rsidRDefault="00C65675" w:rsidP="009F2C6D"/>
    <w:p w14:paraId="248A0D1E" w14:textId="77777777" w:rsidR="00C65675" w:rsidRPr="00E22561" w:rsidRDefault="00C65675" w:rsidP="009F2C6D"/>
    <w:p w14:paraId="5F260779" w14:textId="77777777" w:rsidR="00BE1B10" w:rsidRDefault="00BE1B10" w:rsidP="009F2C6D"/>
    <w:p w14:paraId="50F9830D" w14:textId="77777777" w:rsidR="00BE1B10" w:rsidRDefault="00BE1B10" w:rsidP="009F2C6D"/>
    <w:p w14:paraId="0F255840" w14:textId="77777777" w:rsidR="00BE1B10" w:rsidRDefault="00BE1B10" w:rsidP="009F2C6D"/>
    <w:p w14:paraId="26B75084" w14:textId="77777777" w:rsidR="00BE1B10" w:rsidRDefault="00BE1B10" w:rsidP="009F2C6D"/>
    <w:p w14:paraId="61989372" w14:textId="77777777" w:rsidR="00BE1B10" w:rsidRDefault="00BE1B10" w:rsidP="009F2C6D"/>
    <w:p w14:paraId="355D5ECC" w14:textId="77777777" w:rsidR="00BE1B10" w:rsidRDefault="00BE1B10" w:rsidP="009F2C6D"/>
    <w:p w14:paraId="5A0A7E8A" w14:textId="77777777" w:rsidR="00BE1B10" w:rsidRDefault="00BE1B10" w:rsidP="009F2C6D"/>
    <w:p w14:paraId="5FA56A71" w14:textId="77777777" w:rsidR="00BE1B10" w:rsidRDefault="00BE1B10" w:rsidP="009F2C6D"/>
    <w:p w14:paraId="67F169FC" w14:textId="77777777" w:rsidR="00BE1B10" w:rsidRDefault="00BE1B10" w:rsidP="009F2C6D"/>
    <w:p w14:paraId="337BC8D5" w14:textId="61EA4F85" w:rsidR="00BE1B10" w:rsidRDefault="002E75EB" w:rsidP="009F2C6D">
      <w:r>
        <w:rPr>
          <w:noProof/>
        </w:rPr>
        <mc:AlternateContent>
          <mc:Choice Requires="wps">
            <w:drawing>
              <wp:anchor distT="0" distB="0" distL="114300" distR="114300" simplePos="0" relativeHeight="251658255" behindDoc="0" locked="0" layoutInCell="1" allowOverlap="1" wp14:anchorId="0536868A" wp14:editId="7F32E11D">
                <wp:simplePos x="0" y="0"/>
                <wp:positionH relativeFrom="column">
                  <wp:posOffset>24130</wp:posOffset>
                </wp:positionH>
                <wp:positionV relativeFrom="paragraph">
                  <wp:posOffset>63500</wp:posOffset>
                </wp:positionV>
                <wp:extent cx="5657850" cy="1743075"/>
                <wp:effectExtent l="0" t="0" r="0" b="9525"/>
                <wp:wrapNone/>
                <wp:docPr id="256" name="Avrundet rektangel 2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57850" cy="17430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D68383F" w14:textId="77777777" w:rsidR="005D1537" w:rsidRPr="0006294C" w:rsidRDefault="005D1537" w:rsidP="00BE1B10">
                            <w:pPr>
                              <w:rPr>
                                <w:color w:val="000000"/>
                              </w:rPr>
                            </w:pPr>
                            <w:r w:rsidRPr="0006294C">
                              <w:rPr>
                                <w:color w:val="000000"/>
                              </w:rPr>
                              <w:t>Eksempel på endringstabell:</w:t>
                            </w:r>
                          </w:p>
                          <w:p w14:paraId="424281E8" w14:textId="77777777" w:rsidR="005D1537" w:rsidRPr="0006294C" w:rsidRDefault="005D1537" w:rsidP="00BE1B10">
                            <w:pPr>
                              <w:rPr>
                                <w:color w:val="00000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21"/>
                              <w:gridCol w:w="5610"/>
                            </w:tblGrid>
                            <w:tr w:rsidR="005D1537" w:rsidRPr="00E22561" w14:paraId="6358806B" w14:textId="77777777" w:rsidTr="00BB3367">
                              <w:tc>
                                <w:tcPr>
                                  <w:tcW w:w="2835" w:type="dxa"/>
                                  <w:shd w:val="clear" w:color="auto" w:fill="D9D9D9"/>
                                </w:tcPr>
                                <w:p w14:paraId="0C7E83E4" w14:textId="77777777" w:rsidR="005D1537" w:rsidRPr="00E22561" w:rsidRDefault="005D1537" w:rsidP="00BB3367">
                                  <w:pPr>
                                    <w:spacing w:before="40"/>
                                    <w:rPr>
                                      <w:b/>
                                      <w:szCs w:val="20"/>
                                    </w:rPr>
                                  </w:pPr>
                                  <w:r w:rsidRPr="00E22561">
                                    <w:rPr>
                                      <w:b/>
                                      <w:szCs w:val="20"/>
                                    </w:rPr>
                                    <w:t>Henvisning til avtalens punkt og evt. avsnitt</w:t>
                                  </w:r>
                                </w:p>
                              </w:tc>
                              <w:tc>
                                <w:tcPr>
                                  <w:tcW w:w="6269" w:type="dxa"/>
                                  <w:shd w:val="clear" w:color="auto" w:fill="D9D9D9"/>
                                </w:tcPr>
                                <w:p w14:paraId="6C9676CD" w14:textId="77777777" w:rsidR="005D1537" w:rsidRPr="00E22561" w:rsidRDefault="005D1537" w:rsidP="00BB3367">
                                  <w:pPr>
                                    <w:spacing w:before="40"/>
                                    <w:rPr>
                                      <w:b/>
                                      <w:szCs w:val="20"/>
                                    </w:rPr>
                                  </w:pPr>
                                  <w:r w:rsidRPr="00E22561">
                                    <w:rPr>
                                      <w:b/>
                                      <w:szCs w:val="20"/>
                                    </w:rPr>
                                    <w:t>Erstattes med</w:t>
                                  </w:r>
                                </w:p>
                              </w:tc>
                            </w:tr>
                            <w:tr w:rsidR="005D1537" w:rsidRPr="00E22561" w14:paraId="523A1C8A" w14:textId="77777777" w:rsidTr="00BB3367">
                              <w:tc>
                                <w:tcPr>
                                  <w:tcW w:w="2835" w:type="dxa"/>
                                </w:tcPr>
                                <w:p w14:paraId="55438314" w14:textId="77777777" w:rsidR="005D1537" w:rsidRPr="00E22561" w:rsidRDefault="005D1537" w:rsidP="00BB3367"/>
                              </w:tc>
                              <w:tc>
                                <w:tcPr>
                                  <w:tcW w:w="6269" w:type="dxa"/>
                                  <w:vAlign w:val="bottom"/>
                                </w:tcPr>
                                <w:p w14:paraId="1A0879EC" w14:textId="77777777" w:rsidR="005D1537" w:rsidRPr="0006294C" w:rsidRDefault="005D1537" w:rsidP="00BB3367">
                                  <w:pPr>
                                    <w:rPr>
                                      <w:color w:val="000000"/>
                                    </w:rPr>
                                  </w:pPr>
                                  <w:r w:rsidRPr="0006294C">
                                    <w:rPr>
                                      <w:color w:val="000000"/>
                                    </w:rPr>
                                    <w:t>Ny formulering/tekst må angis</w:t>
                                  </w:r>
                                </w:p>
                              </w:tc>
                            </w:tr>
                            <w:tr w:rsidR="005D1537" w:rsidRPr="00E22561" w14:paraId="4380E714" w14:textId="77777777" w:rsidTr="00BB3367">
                              <w:tc>
                                <w:tcPr>
                                  <w:tcW w:w="2835" w:type="dxa"/>
                                </w:tcPr>
                                <w:p w14:paraId="1A65B0C1" w14:textId="77777777" w:rsidR="005D1537" w:rsidRPr="00E22561" w:rsidRDefault="005D1537" w:rsidP="00BB3367"/>
                              </w:tc>
                              <w:tc>
                                <w:tcPr>
                                  <w:tcW w:w="6269" w:type="dxa"/>
                                  <w:vAlign w:val="bottom"/>
                                </w:tcPr>
                                <w:p w14:paraId="4A3A8EB1" w14:textId="77777777" w:rsidR="005D1537" w:rsidRPr="00E22561" w:rsidRDefault="005D1537" w:rsidP="00BB3367"/>
                              </w:tc>
                            </w:tr>
                            <w:tr w:rsidR="005D1537" w:rsidRPr="00E22561" w14:paraId="60BF318C" w14:textId="77777777" w:rsidTr="00BB3367">
                              <w:tc>
                                <w:tcPr>
                                  <w:tcW w:w="2835" w:type="dxa"/>
                                </w:tcPr>
                                <w:p w14:paraId="432DCEBF" w14:textId="77777777" w:rsidR="005D1537" w:rsidRPr="00E22561" w:rsidRDefault="005D1537" w:rsidP="00BB3367"/>
                              </w:tc>
                              <w:tc>
                                <w:tcPr>
                                  <w:tcW w:w="6269" w:type="dxa"/>
                                  <w:vAlign w:val="bottom"/>
                                </w:tcPr>
                                <w:p w14:paraId="4F613F1E" w14:textId="77777777" w:rsidR="005D1537" w:rsidRPr="00E22561" w:rsidRDefault="005D1537" w:rsidP="00BB3367"/>
                              </w:tc>
                            </w:tr>
                            <w:tr w:rsidR="005D1537" w:rsidRPr="00E22561" w14:paraId="78D172B6" w14:textId="77777777" w:rsidTr="00BB3367">
                              <w:tc>
                                <w:tcPr>
                                  <w:tcW w:w="2835" w:type="dxa"/>
                                </w:tcPr>
                                <w:p w14:paraId="21DCA4EC" w14:textId="77777777" w:rsidR="005D1537" w:rsidRPr="00E22561" w:rsidRDefault="005D1537" w:rsidP="00BB3367"/>
                              </w:tc>
                              <w:tc>
                                <w:tcPr>
                                  <w:tcW w:w="6269" w:type="dxa"/>
                                  <w:vAlign w:val="bottom"/>
                                </w:tcPr>
                                <w:p w14:paraId="28AFBC24" w14:textId="77777777" w:rsidR="005D1537" w:rsidRPr="00E22561" w:rsidRDefault="005D1537" w:rsidP="00BB3367"/>
                              </w:tc>
                            </w:tr>
                          </w:tbl>
                          <w:p w14:paraId="162AB4D1" w14:textId="77777777" w:rsidR="005D1537" w:rsidRDefault="005D1537"/>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536868A" id="Avrundet rektangel 256" o:spid="_x0000_s1038" style="position:absolute;margin-left:1.9pt;margin-top:5pt;width:445.5pt;height:137.25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" fillcolor="#5b9bd5 [3204]" strokecolor="#1f4d78 [1604]" strokeweight="1pt">
                <v:stroke joinstyle="miter"/>
                <v:path arrowok="t"/>
                <v:textbox>
                  <w:txbxContent>
                    <w:p w14:paraId="1D68383F" w14:textId="77777777" w:rsidR="005D1537" w:rsidRPr="0006294C" w:rsidRDefault="005D1537" w:rsidP="00BE1B10">
                      <w:pPr>
                        <w:rPr>
                          <w:color w:val="000000"/>
                        </w:rPr>
                      </w:pPr>
                      <w:r w:rsidRPr="0006294C">
                        <w:rPr>
                          <w:color w:val="000000"/>
                        </w:rPr>
                        <w:t>Eksempel på endringstabell:</w:t>
                      </w:r>
                    </w:p>
                    <w:p w14:paraId="424281E8" w14:textId="77777777" w:rsidR="005D1537" w:rsidRPr="0006294C" w:rsidRDefault="005D1537" w:rsidP="00BE1B10">
                      <w:pPr>
                        <w:rPr>
                          <w:color w:val="00000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21"/>
                        <w:gridCol w:w="5610"/>
                      </w:tblGrid>
                      <w:tr w:rsidR="005D1537" w:rsidRPr="00E22561" w14:paraId="6358806B" w14:textId="77777777" w:rsidTr="00BB3367">
                        <w:tc>
                          <w:tcPr>
                            <w:tcW w:w="2835" w:type="dxa"/>
                            <w:shd w:val="clear" w:color="auto" w:fill="D9D9D9"/>
                          </w:tcPr>
                          <w:p w14:paraId="0C7E83E4" w14:textId="77777777" w:rsidR="005D1537" w:rsidRPr="00E22561" w:rsidRDefault="005D1537" w:rsidP="00BB3367">
                            <w:pPr>
                              <w:spacing w:before="40"/>
                              <w:rPr>
                                <w:b/>
                                <w:szCs w:val="20"/>
                              </w:rPr>
                            </w:pPr>
                            <w:r w:rsidRPr="00E22561">
                              <w:rPr>
                                <w:b/>
                                <w:szCs w:val="20"/>
                              </w:rPr>
                              <w:t>Henvisning til avtalens punkt og evt. avsnitt</w:t>
                            </w:r>
                          </w:p>
                        </w:tc>
                        <w:tc>
                          <w:tcPr>
                            <w:tcW w:w="6269" w:type="dxa"/>
                            <w:shd w:val="clear" w:color="auto" w:fill="D9D9D9"/>
                          </w:tcPr>
                          <w:p w14:paraId="6C9676CD" w14:textId="77777777" w:rsidR="005D1537" w:rsidRPr="00E22561" w:rsidRDefault="005D1537" w:rsidP="00BB3367">
                            <w:pPr>
                              <w:spacing w:before="40"/>
                              <w:rPr>
                                <w:b/>
                                <w:szCs w:val="20"/>
                              </w:rPr>
                            </w:pPr>
                            <w:r w:rsidRPr="00E22561">
                              <w:rPr>
                                <w:b/>
                                <w:szCs w:val="20"/>
                              </w:rPr>
                              <w:t>Erstattes med</w:t>
                            </w:r>
                          </w:p>
                        </w:tc>
                      </w:tr>
                      <w:tr w:rsidR="005D1537" w:rsidRPr="00E22561" w14:paraId="523A1C8A" w14:textId="77777777" w:rsidTr="00BB3367">
                        <w:tc>
                          <w:tcPr>
                            <w:tcW w:w="2835" w:type="dxa"/>
                          </w:tcPr>
                          <w:p w14:paraId="55438314" w14:textId="77777777" w:rsidR="005D1537" w:rsidRPr="00E22561" w:rsidRDefault="005D1537" w:rsidP="00BB3367"/>
                        </w:tc>
                        <w:tc>
                          <w:tcPr>
                            <w:tcW w:w="6269" w:type="dxa"/>
                            <w:vAlign w:val="bottom"/>
                          </w:tcPr>
                          <w:p w14:paraId="1A0879EC" w14:textId="77777777" w:rsidR="005D1537" w:rsidRPr="0006294C" w:rsidRDefault="005D1537" w:rsidP="00BB3367">
                            <w:pPr>
                              <w:rPr>
                                <w:color w:val="000000"/>
                              </w:rPr>
                            </w:pPr>
                            <w:r w:rsidRPr="0006294C">
                              <w:rPr>
                                <w:color w:val="000000"/>
                              </w:rPr>
                              <w:t>Ny formulering/tekst må angis</w:t>
                            </w:r>
                          </w:p>
                        </w:tc>
                      </w:tr>
                      <w:tr w:rsidR="005D1537" w:rsidRPr="00E22561" w14:paraId="4380E714" w14:textId="77777777" w:rsidTr="00BB3367">
                        <w:tc>
                          <w:tcPr>
                            <w:tcW w:w="2835" w:type="dxa"/>
                          </w:tcPr>
                          <w:p w14:paraId="1A65B0C1" w14:textId="77777777" w:rsidR="005D1537" w:rsidRPr="00E22561" w:rsidRDefault="005D1537" w:rsidP="00BB3367"/>
                        </w:tc>
                        <w:tc>
                          <w:tcPr>
                            <w:tcW w:w="6269" w:type="dxa"/>
                            <w:vAlign w:val="bottom"/>
                          </w:tcPr>
                          <w:p w14:paraId="4A3A8EB1" w14:textId="77777777" w:rsidR="005D1537" w:rsidRPr="00E22561" w:rsidRDefault="005D1537" w:rsidP="00BB3367"/>
                        </w:tc>
                      </w:tr>
                      <w:tr w:rsidR="005D1537" w:rsidRPr="00E22561" w14:paraId="60BF318C" w14:textId="77777777" w:rsidTr="00BB3367">
                        <w:tc>
                          <w:tcPr>
                            <w:tcW w:w="2835" w:type="dxa"/>
                          </w:tcPr>
                          <w:p w14:paraId="432DCEBF" w14:textId="77777777" w:rsidR="005D1537" w:rsidRPr="00E22561" w:rsidRDefault="005D1537" w:rsidP="00BB3367"/>
                        </w:tc>
                        <w:tc>
                          <w:tcPr>
                            <w:tcW w:w="6269" w:type="dxa"/>
                            <w:vAlign w:val="bottom"/>
                          </w:tcPr>
                          <w:p w14:paraId="4F613F1E" w14:textId="77777777" w:rsidR="005D1537" w:rsidRPr="00E22561" w:rsidRDefault="005D1537" w:rsidP="00BB3367"/>
                        </w:tc>
                      </w:tr>
                      <w:tr w:rsidR="005D1537" w:rsidRPr="00E22561" w14:paraId="78D172B6" w14:textId="77777777" w:rsidTr="00BB3367">
                        <w:tc>
                          <w:tcPr>
                            <w:tcW w:w="2835" w:type="dxa"/>
                          </w:tcPr>
                          <w:p w14:paraId="21DCA4EC" w14:textId="77777777" w:rsidR="005D1537" w:rsidRPr="00E22561" w:rsidRDefault="005D1537" w:rsidP="00BB3367"/>
                        </w:tc>
                        <w:tc>
                          <w:tcPr>
                            <w:tcW w:w="6269" w:type="dxa"/>
                            <w:vAlign w:val="bottom"/>
                          </w:tcPr>
                          <w:p w14:paraId="28AFBC24" w14:textId="77777777" w:rsidR="005D1537" w:rsidRPr="00E22561" w:rsidRDefault="005D1537" w:rsidP="00BB3367"/>
                        </w:tc>
                      </w:tr>
                    </w:tbl>
                    <w:p w14:paraId="162AB4D1" w14:textId="77777777" w:rsidR="005D1537" w:rsidRDefault="005D1537"/>
                  </w:txbxContent>
                </v:textbox>
              </v:roundrect>
            </w:pict>
          </mc:Fallback>
        </mc:AlternateContent>
      </w:r>
    </w:p>
    <w:p w14:paraId="2ED45684" w14:textId="77777777" w:rsidR="00BE1B10" w:rsidRDefault="00BE1B10" w:rsidP="009F2C6D"/>
    <w:p w14:paraId="2307D634" w14:textId="77777777" w:rsidR="00BE1B10" w:rsidRDefault="00BE1B10" w:rsidP="009F2C6D"/>
    <w:p w14:paraId="7EB150F8" w14:textId="77777777" w:rsidR="00BE1B10" w:rsidRDefault="00BE1B10" w:rsidP="009F2C6D"/>
    <w:p w14:paraId="737C3041" w14:textId="77777777" w:rsidR="00BE1B10" w:rsidRDefault="00BE1B10" w:rsidP="009F2C6D"/>
    <w:p w14:paraId="7E5418AF" w14:textId="77777777" w:rsidR="00BE1B10" w:rsidRDefault="00BE1B10" w:rsidP="009F2C6D"/>
    <w:p w14:paraId="7B43E124" w14:textId="77777777" w:rsidR="007C57D5" w:rsidRDefault="007C57D5" w:rsidP="00DE7D3A">
      <w:pPr>
        <w:pStyle w:val="Overskrift1"/>
        <w:rPr>
          <w:rFonts w:cs="Times New Roman"/>
          <w:sz w:val="22"/>
          <w:szCs w:val="24"/>
        </w:rPr>
      </w:pPr>
    </w:p>
    <w:p w14:paraId="76210DBF" w14:textId="77777777" w:rsidR="007627B8" w:rsidRDefault="007627B8" w:rsidP="00DE7D3A">
      <w:pPr>
        <w:pStyle w:val="Overskrift1"/>
      </w:pPr>
    </w:p>
    <w:p w14:paraId="6D195956" w14:textId="77777777" w:rsidR="007627B8" w:rsidRDefault="007627B8" w:rsidP="00DE7D3A">
      <w:pPr>
        <w:pStyle w:val="Overskrift1"/>
      </w:pPr>
    </w:p>
    <w:p w14:paraId="00852950" w14:textId="77777777" w:rsidR="007627B8" w:rsidRDefault="007627B8" w:rsidP="00DE7D3A">
      <w:pPr>
        <w:pStyle w:val="Overskrift1"/>
      </w:pPr>
    </w:p>
    <w:p w14:paraId="0F8E994A" w14:textId="77777777" w:rsidR="007627B8" w:rsidRDefault="007627B8" w:rsidP="00DE7D3A">
      <w:pPr>
        <w:pStyle w:val="Overskrift1"/>
      </w:pPr>
    </w:p>
    <w:p w14:paraId="6C9B5A56" w14:textId="77777777" w:rsidR="007053CC" w:rsidRDefault="007053CC">
      <w:pPr>
        <w:sectPr w:rsidR="007053CC" w:rsidSect="009D1FDD">
          <w:headerReference w:type="default" r:id="rId22"/>
          <w:pgSz w:w="11906" w:h="16838"/>
          <w:pgMar w:top="1417" w:right="1417" w:bottom="1417" w:left="1417" w:header="708" w:footer="708" w:gutter="0"/>
          <w:cols w:space="708"/>
          <w:docGrid w:linePitch="360"/>
        </w:sectPr>
      </w:pPr>
    </w:p>
    <w:p w14:paraId="1EE59243" w14:textId="77777777" w:rsidR="00EE6CD2" w:rsidRPr="00E22561" w:rsidRDefault="00EE6CD2" w:rsidP="00DE7D3A">
      <w:pPr>
        <w:pStyle w:val="Overskrift1"/>
      </w:pPr>
      <w:bookmarkStart w:id="12" w:name="_Toc228434303"/>
      <w:r w:rsidRPr="00E22561">
        <w:lastRenderedPageBreak/>
        <w:t>Bilag 8</w:t>
      </w:r>
      <w:r w:rsidR="00816BFA" w:rsidRPr="00E22561">
        <w:t>:</w:t>
      </w:r>
      <w:r w:rsidRPr="00E22561">
        <w:t xml:space="preserve"> </w:t>
      </w:r>
      <w:r w:rsidR="00A61039" w:rsidRPr="00E22561">
        <w:t>Endringer av tjenesten etter avtaleinngåelsen</w:t>
      </w:r>
      <w:bookmarkEnd w:id="12"/>
    </w:p>
    <w:p w14:paraId="6828DDB1" w14:textId="77777777" w:rsidR="00E56332" w:rsidRPr="00E22561" w:rsidRDefault="00E56332" w:rsidP="00816BFA">
      <w:pPr>
        <w:rPr>
          <w:rFonts w:cs="Arial"/>
          <w:i/>
          <w:color w:val="000000"/>
          <w:sz w:val="20"/>
          <w:szCs w:val="20"/>
        </w:rPr>
      </w:pPr>
    </w:p>
    <w:p w14:paraId="02CDC8D7" w14:textId="77777777" w:rsidR="00682FA9" w:rsidRDefault="00682FA9" w:rsidP="00682FA9">
      <w:pPr>
        <w:pStyle w:val="Overskrift2"/>
      </w:pPr>
      <w:bookmarkStart w:id="13" w:name="_Toc404769251"/>
      <w:bookmarkStart w:id="14" w:name="_Toc404771498"/>
      <w:bookmarkStart w:id="15" w:name="_Toc471906848"/>
      <w:r w:rsidRPr="00E22561">
        <w:t>Avtalens punkt 1.4 Endringer av tjenesten etter avtaleinngåelsen</w:t>
      </w:r>
      <w:bookmarkEnd w:id="13"/>
      <w:bookmarkEnd w:id="14"/>
      <w:bookmarkEnd w:id="15"/>
    </w:p>
    <w:p w14:paraId="2B9E850C" w14:textId="77777777" w:rsidR="004F642F" w:rsidRPr="004F642F" w:rsidRDefault="004F642F" w:rsidP="004F642F">
      <w:r>
        <w:t>[Eventuell tekst]</w:t>
      </w:r>
    </w:p>
    <w:p w14:paraId="7B62E5E4" w14:textId="49D82B23" w:rsidR="00BB6507" w:rsidRDefault="002E75EB" w:rsidP="00682FA9">
      <w:r>
        <w:rPr>
          <w:noProof/>
        </w:rPr>
        <mc:AlternateContent>
          <mc:Choice Requires="wps">
            <w:drawing>
              <wp:anchor distT="0" distB="0" distL="114300" distR="114300" simplePos="0" relativeHeight="251658256" behindDoc="0" locked="0" layoutInCell="1" allowOverlap="1" wp14:anchorId="17D41109" wp14:editId="400ACFC7">
                <wp:simplePos x="0" y="0"/>
                <wp:positionH relativeFrom="column">
                  <wp:posOffset>24130</wp:posOffset>
                </wp:positionH>
                <wp:positionV relativeFrom="paragraph">
                  <wp:posOffset>135890</wp:posOffset>
                </wp:positionV>
                <wp:extent cx="5591175" cy="3686175"/>
                <wp:effectExtent l="0" t="0" r="9525" b="9525"/>
                <wp:wrapNone/>
                <wp:docPr id="257" name="Avrundet rektangel 2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91175" cy="36861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1373891" w14:textId="77777777" w:rsidR="005D1537" w:rsidRPr="0006294C" w:rsidRDefault="005D1537" w:rsidP="00BE1B10">
                            <w:pPr>
                              <w:rPr>
                                <w:color w:val="000000"/>
                              </w:rPr>
                            </w:pPr>
                            <w:r w:rsidRPr="0006294C">
                              <w:rPr>
                                <w:color w:val="000000"/>
                              </w:rPr>
                              <w:t xml:space="preserve">Dette bilaget skal ikke fylles ut før avtaleinngåelse, men må ligge ved selv om det foreløpig er tomt. </w:t>
                            </w:r>
                          </w:p>
                          <w:p w14:paraId="7E81F368" w14:textId="77777777" w:rsidR="005D1537" w:rsidRPr="0006294C" w:rsidRDefault="005D1537" w:rsidP="00BE1B10">
                            <w:pPr>
                              <w:rPr>
                                <w:color w:val="000000"/>
                              </w:rPr>
                            </w:pPr>
                          </w:p>
                          <w:p w14:paraId="5A63C9BA" w14:textId="77777777" w:rsidR="005D1537" w:rsidRPr="0006294C" w:rsidRDefault="005D1537" w:rsidP="00BE1B10">
                            <w:pPr>
                              <w:rPr>
                                <w:color w:val="000000"/>
                              </w:rPr>
                            </w:pPr>
                            <w:r w:rsidRPr="0006294C">
                              <w:rPr>
                                <w:color w:val="000000"/>
                              </w:rPr>
                              <w:t xml:space="preserve">Dersom Kunden og Leverandøren har kommet til enighet om en endringsavtale (både i forhold til innhold, eventuelt endring i vederlag og endring i tidsplan), skal endringen (innhold, justert vederlag og justert tidsplan) fremkomme her. </w:t>
                            </w:r>
                          </w:p>
                          <w:p w14:paraId="413EC29B" w14:textId="77777777" w:rsidR="005D1537" w:rsidRPr="0006294C" w:rsidRDefault="005D1537" w:rsidP="00BE1B10">
                            <w:pPr>
                              <w:rPr>
                                <w:color w:val="000000"/>
                              </w:rPr>
                            </w:pPr>
                          </w:p>
                          <w:p w14:paraId="1FBC8C94" w14:textId="77777777" w:rsidR="005D1537" w:rsidRPr="0006294C" w:rsidRDefault="005D1537" w:rsidP="00BE1B10">
                            <w:pPr>
                              <w:rPr>
                                <w:color w:val="000000"/>
                              </w:rPr>
                            </w:pPr>
                            <w:r w:rsidRPr="0006294C">
                              <w:rPr>
                                <w:color w:val="000000"/>
                              </w:rPr>
                              <w:t>Hver endring skal være underskrevet av bemyndiget representant for partene.</w:t>
                            </w:r>
                          </w:p>
                          <w:p w14:paraId="1F69BC32" w14:textId="77777777" w:rsidR="005D1537" w:rsidRPr="0006294C" w:rsidRDefault="005D1537" w:rsidP="00BE1B10">
                            <w:pPr>
                              <w:rPr>
                                <w:color w:val="000000"/>
                              </w:rPr>
                            </w:pPr>
                          </w:p>
                          <w:p w14:paraId="36658702" w14:textId="77777777" w:rsidR="005D1537" w:rsidRPr="0006294C" w:rsidRDefault="005D1537" w:rsidP="00BE1B10">
                            <w:pPr>
                              <w:rPr>
                                <w:color w:val="000000"/>
                              </w:rPr>
                            </w:pPr>
                            <w:r w:rsidRPr="0006294C">
                              <w:rPr>
                                <w:color w:val="000000"/>
                              </w:rPr>
                              <w:t>Det er Leverandøren som er ansvarlig for at det føres en fortløpende katalog over endringene som utgjør bilag 8. Leverandøren er også ansvarlig for at Kunden uten ugrunnet opphold gis en oppdatert kopi. Kunden må selv holde oversikt over hvilke endringsanmodninger de har sendt og hvilke endringsoverslag de har mottatt.</w:t>
                            </w:r>
                          </w:p>
                          <w:p w14:paraId="6FF91E15" w14:textId="77777777" w:rsidR="005D1537" w:rsidRPr="0006294C" w:rsidRDefault="005D1537" w:rsidP="00BE1B10">
                            <w:pPr>
                              <w:rPr>
                                <w:color w:val="000000"/>
                              </w:rPr>
                            </w:pPr>
                          </w:p>
                          <w:p w14:paraId="4303FAF9" w14:textId="77777777" w:rsidR="005D1537" w:rsidRPr="0006294C" w:rsidRDefault="005D1537" w:rsidP="00BE1B10">
                            <w:pPr>
                              <w:rPr>
                                <w:color w:val="000000"/>
                              </w:rPr>
                            </w:pPr>
                            <w:r w:rsidRPr="0006294C">
                              <w:rPr>
                                <w:color w:val="000000"/>
                              </w:rPr>
                              <w:t>Kunden er ansvarlig for at endringene det er anmodet om ikke er i strid med regelverket for offentlige anskaffelser. Endringer som anses som vesentlige vil kunne bli betraktet som en ulovlig direkte anskaffelse. Ulovlige direkteanskaffelser er sanksjonsbelagt med et overtredelsesgebyr på inntil 15 % av den ulovlige anskaffelsens verdi. Kontrakten kan også kjennes «uten virkning» av domstolen. Enhver som mener at det er foretatt en direkteanskaffelse kan klage inn Kunden for Klagenemnda for offentlige anskaffelser eller ta ut søksmål for domstolen.</w:t>
                            </w:r>
                          </w:p>
                          <w:p w14:paraId="0ABFF94D" w14:textId="77777777" w:rsidR="005D1537" w:rsidRPr="0006294C" w:rsidRDefault="005D1537" w:rsidP="00BE1B10">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7D41109" id="Avrundet rektangel 257" o:spid="_x0000_s1039" style="position:absolute;margin-left:1.9pt;margin-top:10.7pt;width:440.25pt;height:290.25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" fillcolor="#5b9bd5 [3204]" strokecolor="#1f4d78 [1604]" strokeweight="1pt">
                <v:stroke joinstyle="miter"/>
                <v:path arrowok="t"/>
                <v:textbox>
                  <w:txbxContent>
                    <w:p w14:paraId="41373891" w14:textId="77777777" w:rsidR="005D1537" w:rsidRPr="0006294C" w:rsidRDefault="005D1537" w:rsidP="00BE1B10">
                      <w:pPr>
                        <w:rPr>
                          <w:color w:val="000000"/>
                        </w:rPr>
                      </w:pPr>
                      <w:r w:rsidRPr="0006294C">
                        <w:rPr>
                          <w:color w:val="000000"/>
                        </w:rPr>
                        <w:t xml:space="preserve">Dette bilaget skal ikke fylles ut før avtaleinngåelse, men må ligge ved selv om det foreløpig er tomt. </w:t>
                      </w:r>
                    </w:p>
                    <w:p w14:paraId="7E81F368" w14:textId="77777777" w:rsidR="005D1537" w:rsidRPr="0006294C" w:rsidRDefault="005D1537" w:rsidP="00BE1B10">
                      <w:pPr>
                        <w:rPr>
                          <w:color w:val="000000"/>
                        </w:rPr>
                      </w:pPr>
                    </w:p>
                    <w:p w14:paraId="5A63C9BA" w14:textId="77777777" w:rsidR="005D1537" w:rsidRPr="0006294C" w:rsidRDefault="005D1537" w:rsidP="00BE1B10">
                      <w:pPr>
                        <w:rPr>
                          <w:color w:val="000000"/>
                        </w:rPr>
                      </w:pPr>
                      <w:r w:rsidRPr="0006294C">
                        <w:rPr>
                          <w:color w:val="000000"/>
                        </w:rPr>
                        <w:t xml:space="preserve">Dersom Kunden og Leverandøren har kommet til enighet om en endringsavtale (både i forhold til innhold, eventuelt endring i vederlag og endring i tidsplan), skal endringen (innhold, justert vederlag og justert tidsplan) fremkomme her. </w:t>
                      </w:r>
                    </w:p>
                    <w:p w14:paraId="413EC29B" w14:textId="77777777" w:rsidR="005D1537" w:rsidRPr="0006294C" w:rsidRDefault="005D1537" w:rsidP="00BE1B10">
                      <w:pPr>
                        <w:rPr>
                          <w:color w:val="000000"/>
                        </w:rPr>
                      </w:pPr>
                    </w:p>
                    <w:p w14:paraId="1FBC8C94" w14:textId="77777777" w:rsidR="005D1537" w:rsidRPr="0006294C" w:rsidRDefault="005D1537" w:rsidP="00BE1B10">
                      <w:pPr>
                        <w:rPr>
                          <w:color w:val="000000"/>
                        </w:rPr>
                      </w:pPr>
                      <w:r w:rsidRPr="0006294C">
                        <w:rPr>
                          <w:color w:val="000000"/>
                        </w:rPr>
                        <w:t>Hver endring skal være underskrevet av bemyndiget representant for partene.</w:t>
                      </w:r>
                    </w:p>
                    <w:p w14:paraId="1F69BC32" w14:textId="77777777" w:rsidR="005D1537" w:rsidRPr="0006294C" w:rsidRDefault="005D1537" w:rsidP="00BE1B10">
                      <w:pPr>
                        <w:rPr>
                          <w:color w:val="000000"/>
                        </w:rPr>
                      </w:pPr>
                    </w:p>
                    <w:p w14:paraId="36658702" w14:textId="77777777" w:rsidR="005D1537" w:rsidRPr="0006294C" w:rsidRDefault="005D1537" w:rsidP="00BE1B10">
                      <w:pPr>
                        <w:rPr>
                          <w:color w:val="000000"/>
                        </w:rPr>
                      </w:pPr>
                      <w:r w:rsidRPr="0006294C">
                        <w:rPr>
                          <w:color w:val="000000"/>
                        </w:rPr>
                        <w:t>Det er Leverandøren som er ansvarlig for at det føres en fortløpende katalog over endringene som utgjør bilag 8. Leverandøren er også ansvarlig for at Kunden uten ugrunnet opphold gis en oppdatert kopi. Kunden må selv holde oversikt over hvilke endringsanmodninger de har sendt og hvilke endringsoverslag de har mottatt.</w:t>
                      </w:r>
                    </w:p>
                    <w:p w14:paraId="6FF91E15" w14:textId="77777777" w:rsidR="005D1537" w:rsidRPr="0006294C" w:rsidRDefault="005D1537" w:rsidP="00BE1B10">
                      <w:pPr>
                        <w:rPr>
                          <w:color w:val="000000"/>
                        </w:rPr>
                      </w:pPr>
                    </w:p>
                    <w:p w14:paraId="4303FAF9" w14:textId="77777777" w:rsidR="005D1537" w:rsidRPr="0006294C" w:rsidRDefault="005D1537" w:rsidP="00BE1B10">
                      <w:pPr>
                        <w:rPr>
                          <w:color w:val="000000"/>
                        </w:rPr>
                      </w:pPr>
                      <w:r w:rsidRPr="0006294C">
                        <w:rPr>
                          <w:color w:val="000000"/>
                        </w:rPr>
                        <w:t>Kunden er ansvarlig for at endringene det er anmodet om ikke er i strid med regelverket for offentlige anskaffelser. Endringer som anses som vesentlige vil kunne bli betraktet som en ulovlig direkte anskaffelse. Ulovlige direkteanskaffelser er sanksjonsbelagt med et overtredelsesgebyr på inntil 15 % av den ulovlige anskaffelsens verdi. Kontrakten kan også kjennes «uten virkning» av domstolen. Enhver som mener at det er foretatt en direkteanskaffelse kan klage inn Kunden for Klagenemnda for offentlige anskaffelser eller ta ut søksmål for domstolen.</w:t>
                      </w:r>
                    </w:p>
                    <w:p w14:paraId="0ABFF94D" w14:textId="77777777" w:rsidR="005D1537" w:rsidRPr="0006294C" w:rsidRDefault="005D1537" w:rsidP="00BE1B10">
                      <w:pPr>
                        <w:jc w:val="center"/>
                        <w:rPr>
                          <w:color w:val="000000"/>
                        </w:rPr>
                      </w:pPr>
                    </w:p>
                  </w:txbxContent>
                </v:textbox>
              </v:roundrect>
            </w:pict>
          </mc:Fallback>
        </mc:AlternateContent>
      </w:r>
    </w:p>
    <w:p w14:paraId="1C1A4614" w14:textId="77777777" w:rsidR="00BE1B10" w:rsidRDefault="00BE1B10" w:rsidP="00682FA9"/>
    <w:p w14:paraId="36FF369F" w14:textId="77777777" w:rsidR="00BE1B10" w:rsidRDefault="00BE1B10" w:rsidP="00682FA9"/>
    <w:p w14:paraId="77DF44EE" w14:textId="77777777" w:rsidR="00BE1B10" w:rsidRDefault="00BE1B10" w:rsidP="00682FA9"/>
    <w:p w14:paraId="4B645020" w14:textId="77777777" w:rsidR="00BE1B10" w:rsidRDefault="00BE1B10" w:rsidP="00682FA9"/>
    <w:p w14:paraId="6262CA98" w14:textId="77777777" w:rsidR="00BE1B10" w:rsidRDefault="00BE1B10" w:rsidP="00682FA9"/>
    <w:p w14:paraId="03030370" w14:textId="77777777" w:rsidR="00BE1B10" w:rsidRDefault="00BE1B10" w:rsidP="00682FA9"/>
    <w:p w14:paraId="25A7877A" w14:textId="77777777" w:rsidR="00BE1B10" w:rsidRDefault="00BE1B10" w:rsidP="00682FA9"/>
    <w:p w14:paraId="2705181C" w14:textId="77777777" w:rsidR="00BE1B10" w:rsidRDefault="00BE1B10" w:rsidP="00682FA9"/>
    <w:p w14:paraId="097AAAEA" w14:textId="77777777" w:rsidR="00BE1B10" w:rsidRDefault="00BE1B10" w:rsidP="00682FA9"/>
    <w:p w14:paraId="41FB8416" w14:textId="77777777" w:rsidR="00BE1B10" w:rsidRDefault="00BE1B10" w:rsidP="00682FA9"/>
    <w:p w14:paraId="690718DB" w14:textId="77777777" w:rsidR="00BE1B10" w:rsidRDefault="00BE1B10" w:rsidP="00682FA9"/>
    <w:p w14:paraId="505173BB" w14:textId="77777777" w:rsidR="00BE1B10" w:rsidRDefault="00BE1B10" w:rsidP="00682FA9"/>
    <w:p w14:paraId="5FD1B588" w14:textId="77777777" w:rsidR="00BE1B10" w:rsidRDefault="00BE1B10" w:rsidP="00682FA9"/>
    <w:p w14:paraId="0B2E1221" w14:textId="77777777" w:rsidR="00BE1B10" w:rsidRDefault="00BE1B10" w:rsidP="00682FA9"/>
    <w:p w14:paraId="017A28CD" w14:textId="77777777" w:rsidR="00BE1B10" w:rsidRDefault="00BE1B10" w:rsidP="00682FA9"/>
    <w:p w14:paraId="467BE56A" w14:textId="77777777" w:rsidR="00BE1B10" w:rsidRDefault="00BE1B10" w:rsidP="00682FA9"/>
    <w:p w14:paraId="1A1CDC0B" w14:textId="77777777" w:rsidR="00BE1B10" w:rsidRDefault="00BE1B10" w:rsidP="00682FA9"/>
    <w:p w14:paraId="60324A57" w14:textId="77777777" w:rsidR="00BE1B10" w:rsidRDefault="00BE1B10" w:rsidP="00682FA9"/>
    <w:p w14:paraId="045ADC3A" w14:textId="77777777" w:rsidR="00BE1B10" w:rsidRDefault="00BE1B10" w:rsidP="00682FA9"/>
    <w:p w14:paraId="2CBF50C6" w14:textId="77777777" w:rsidR="00BE1B10" w:rsidRDefault="00BE1B10" w:rsidP="00682FA9"/>
    <w:p w14:paraId="428A7C25" w14:textId="77777777" w:rsidR="00BE1B10" w:rsidRDefault="00BE1B10" w:rsidP="00682FA9"/>
    <w:p w14:paraId="55C96477" w14:textId="77777777" w:rsidR="00BE1B10" w:rsidRDefault="00BE1B10" w:rsidP="00682FA9"/>
    <w:p w14:paraId="2A201EF2" w14:textId="77777777" w:rsidR="00BE1B10" w:rsidRPr="00E22561" w:rsidRDefault="00BE1B10" w:rsidP="00682FA9"/>
    <w:p w14:paraId="2D4FEB1A" w14:textId="77777777" w:rsidR="00BE1B10" w:rsidRDefault="00BE1B10" w:rsidP="00A61039"/>
    <w:p w14:paraId="6DFB1F55" w14:textId="34DF099B" w:rsidR="00BE1B10" w:rsidRDefault="002E75EB" w:rsidP="00A61039">
      <w:r>
        <w:rPr>
          <w:noProof/>
        </w:rPr>
        <mc:AlternateContent>
          <mc:Choice Requires="wps">
            <w:drawing>
              <wp:anchor distT="0" distB="0" distL="114300" distR="114300" simplePos="0" relativeHeight="251658257" behindDoc="0" locked="0" layoutInCell="1" allowOverlap="1" wp14:anchorId="3D9E42E3" wp14:editId="7192AEBF">
                <wp:simplePos x="0" y="0"/>
                <wp:positionH relativeFrom="column">
                  <wp:posOffset>24130</wp:posOffset>
                </wp:positionH>
                <wp:positionV relativeFrom="paragraph">
                  <wp:posOffset>55245</wp:posOffset>
                </wp:positionV>
                <wp:extent cx="5591175" cy="1962150"/>
                <wp:effectExtent l="0" t="0" r="9525" b="0"/>
                <wp:wrapNone/>
                <wp:docPr id="258" name="Avrundet rektangel 2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91175" cy="19621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18934EC" w14:textId="77777777" w:rsidR="005D1537" w:rsidRPr="0006294C" w:rsidRDefault="005D1537" w:rsidP="00BE1B10">
                            <w:pPr>
                              <w:rPr>
                                <w:color w:val="000000"/>
                              </w:rPr>
                            </w:pPr>
                            <w:r w:rsidRPr="0006294C">
                              <w:rPr>
                                <w:color w:val="000000"/>
                              </w:rPr>
                              <w:t>Eksempel på endringskatalog:</w:t>
                            </w:r>
                          </w:p>
                          <w:p w14:paraId="07C000FB" w14:textId="77777777" w:rsidR="005D1537" w:rsidRPr="0006294C" w:rsidRDefault="005D1537" w:rsidP="00BE1B10">
                            <w:pPr>
                              <w:rPr>
                                <w:color w:val="00000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79"/>
                              <w:gridCol w:w="3852"/>
                              <w:gridCol w:w="2161"/>
                            </w:tblGrid>
                            <w:tr w:rsidR="005D1537" w:rsidRPr="00E22561" w14:paraId="06173832" w14:textId="77777777" w:rsidTr="00BB3367">
                              <w:trPr>
                                <w:trHeight w:val="1021"/>
                              </w:trPr>
                              <w:tc>
                                <w:tcPr>
                                  <w:tcW w:w="2127" w:type="dxa"/>
                                  <w:shd w:val="clear" w:color="auto" w:fill="D9D9D9"/>
                                </w:tcPr>
                                <w:p w14:paraId="6BF24CFB" w14:textId="77777777" w:rsidR="005D1537" w:rsidRPr="00E22561" w:rsidRDefault="005D1537" w:rsidP="00BB3367">
                                  <w:pPr>
                                    <w:spacing w:before="40"/>
                                    <w:rPr>
                                      <w:b/>
                                      <w:szCs w:val="20"/>
                                    </w:rPr>
                                  </w:pPr>
                                  <w:r w:rsidRPr="00E22561">
                                    <w:rPr>
                                      <w:b/>
                                      <w:szCs w:val="20"/>
                                    </w:rPr>
                                    <w:t>Endringsnummer</w:t>
                                  </w:r>
                                </w:p>
                              </w:tc>
                              <w:tc>
                                <w:tcPr>
                                  <w:tcW w:w="5811" w:type="dxa"/>
                                  <w:shd w:val="clear" w:color="auto" w:fill="D9D9D9"/>
                                </w:tcPr>
                                <w:p w14:paraId="498021EA" w14:textId="77777777" w:rsidR="005D1537" w:rsidRPr="00E22561" w:rsidRDefault="005D1537" w:rsidP="00BB3367">
                                  <w:pPr>
                                    <w:spacing w:before="40"/>
                                    <w:rPr>
                                      <w:b/>
                                      <w:szCs w:val="20"/>
                                    </w:rPr>
                                  </w:pPr>
                                  <w:r w:rsidRPr="00E22561">
                                    <w:rPr>
                                      <w:b/>
                                      <w:szCs w:val="20"/>
                                    </w:rPr>
                                    <w:t>Beskrivelse av endringen samt eventuell vederlagsjustering og justering av tidsplan</w:t>
                                  </w:r>
                                </w:p>
                              </w:tc>
                              <w:tc>
                                <w:tcPr>
                                  <w:tcW w:w="709" w:type="dxa"/>
                                  <w:shd w:val="clear" w:color="auto" w:fill="D9D9D9"/>
                                </w:tcPr>
                                <w:p w14:paraId="53A1ED3E" w14:textId="77777777" w:rsidR="005D1537" w:rsidRPr="00E22561" w:rsidRDefault="005D1537" w:rsidP="00BB3367">
                                  <w:pPr>
                                    <w:spacing w:before="40"/>
                                    <w:rPr>
                                      <w:b/>
                                      <w:szCs w:val="20"/>
                                    </w:rPr>
                                  </w:pPr>
                                  <w:r w:rsidRPr="00E22561">
                                    <w:rPr>
                                      <w:b/>
                                      <w:szCs w:val="20"/>
                                    </w:rPr>
                                    <w:t>Ikraftsettelsesdato</w:t>
                                  </w:r>
                                </w:p>
                              </w:tc>
                            </w:tr>
                            <w:tr w:rsidR="005D1537" w:rsidRPr="00E22561" w14:paraId="3BC3C62A" w14:textId="77777777" w:rsidTr="00BB3367">
                              <w:tc>
                                <w:tcPr>
                                  <w:tcW w:w="2127" w:type="dxa"/>
                                </w:tcPr>
                                <w:p w14:paraId="43D39361" w14:textId="77777777" w:rsidR="005D1537" w:rsidRPr="00E22561" w:rsidRDefault="005D1537" w:rsidP="00BB3367"/>
                              </w:tc>
                              <w:tc>
                                <w:tcPr>
                                  <w:tcW w:w="5811" w:type="dxa"/>
                                  <w:vAlign w:val="bottom"/>
                                </w:tcPr>
                                <w:p w14:paraId="26C9D971" w14:textId="77777777" w:rsidR="005D1537" w:rsidRPr="00E22561" w:rsidRDefault="005D1537" w:rsidP="00BB3367"/>
                              </w:tc>
                              <w:tc>
                                <w:tcPr>
                                  <w:tcW w:w="709" w:type="dxa"/>
                                </w:tcPr>
                                <w:p w14:paraId="28A7786D" w14:textId="77777777" w:rsidR="005D1537" w:rsidRPr="00E22561" w:rsidRDefault="005D1537" w:rsidP="00BB3367"/>
                              </w:tc>
                            </w:tr>
                            <w:tr w:rsidR="005D1537" w:rsidRPr="00E22561" w14:paraId="65B9E3EF" w14:textId="77777777" w:rsidTr="00BB3367">
                              <w:tc>
                                <w:tcPr>
                                  <w:tcW w:w="2127" w:type="dxa"/>
                                </w:tcPr>
                                <w:p w14:paraId="6096078E" w14:textId="77777777" w:rsidR="005D1537" w:rsidRPr="00E22561" w:rsidRDefault="005D1537" w:rsidP="00BB3367"/>
                              </w:tc>
                              <w:tc>
                                <w:tcPr>
                                  <w:tcW w:w="5811" w:type="dxa"/>
                                  <w:vAlign w:val="bottom"/>
                                </w:tcPr>
                                <w:p w14:paraId="76ACCBAB" w14:textId="77777777" w:rsidR="005D1537" w:rsidRPr="00E22561" w:rsidRDefault="005D1537" w:rsidP="00BB3367"/>
                              </w:tc>
                              <w:tc>
                                <w:tcPr>
                                  <w:tcW w:w="709" w:type="dxa"/>
                                </w:tcPr>
                                <w:p w14:paraId="5E0E4D57" w14:textId="77777777" w:rsidR="005D1537" w:rsidRPr="00E22561" w:rsidRDefault="005D1537" w:rsidP="00BB3367"/>
                              </w:tc>
                            </w:tr>
                            <w:tr w:rsidR="005D1537" w:rsidRPr="00E22561" w14:paraId="02D746AC" w14:textId="77777777" w:rsidTr="00BB3367">
                              <w:tc>
                                <w:tcPr>
                                  <w:tcW w:w="2127" w:type="dxa"/>
                                </w:tcPr>
                                <w:p w14:paraId="276A4628" w14:textId="77777777" w:rsidR="005D1537" w:rsidRPr="00E22561" w:rsidRDefault="005D1537" w:rsidP="00BB3367"/>
                              </w:tc>
                              <w:tc>
                                <w:tcPr>
                                  <w:tcW w:w="5811" w:type="dxa"/>
                                  <w:vAlign w:val="bottom"/>
                                </w:tcPr>
                                <w:p w14:paraId="33122973" w14:textId="77777777" w:rsidR="005D1537" w:rsidRPr="00E22561" w:rsidRDefault="005D1537" w:rsidP="00BB3367"/>
                              </w:tc>
                              <w:tc>
                                <w:tcPr>
                                  <w:tcW w:w="709" w:type="dxa"/>
                                </w:tcPr>
                                <w:p w14:paraId="5ACCEE1A" w14:textId="77777777" w:rsidR="005D1537" w:rsidRPr="00E22561" w:rsidRDefault="005D1537" w:rsidP="00BB3367"/>
                              </w:tc>
                            </w:tr>
                            <w:tr w:rsidR="005D1537" w:rsidRPr="00E22561" w14:paraId="334CD433" w14:textId="77777777" w:rsidTr="00BB3367">
                              <w:tc>
                                <w:tcPr>
                                  <w:tcW w:w="2127" w:type="dxa"/>
                                </w:tcPr>
                                <w:p w14:paraId="17BEE531" w14:textId="77777777" w:rsidR="005D1537" w:rsidRPr="00E22561" w:rsidRDefault="005D1537" w:rsidP="00BB3367"/>
                              </w:tc>
                              <w:tc>
                                <w:tcPr>
                                  <w:tcW w:w="5811" w:type="dxa"/>
                                  <w:vAlign w:val="bottom"/>
                                </w:tcPr>
                                <w:p w14:paraId="116B3ED4" w14:textId="77777777" w:rsidR="005D1537" w:rsidRPr="00E22561" w:rsidRDefault="005D1537" w:rsidP="00BB3367"/>
                              </w:tc>
                              <w:tc>
                                <w:tcPr>
                                  <w:tcW w:w="709" w:type="dxa"/>
                                </w:tcPr>
                                <w:p w14:paraId="5A561412" w14:textId="77777777" w:rsidR="005D1537" w:rsidRPr="00E22561" w:rsidRDefault="005D1537" w:rsidP="00BB3367"/>
                              </w:tc>
                            </w:tr>
                          </w:tbl>
                          <w:p w14:paraId="25758451" w14:textId="77777777" w:rsidR="005D1537" w:rsidRDefault="005D1537" w:rsidP="00BE1B1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D9E42E3" id="Avrundet rektangel 258" o:spid="_x0000_s1040" style="position:absolute;margin-left:1.9pt;margin-top:4.35pt;width:440.25pt;height:154.5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" fillcolor="#5b9bd5 [3204]" strokecolor="#1f4d78 [1604]" strokeweight="1pt">
                <v:stroke joinstyle="miter"/>
                <v:path arrowok="t"/>
                <v:textbox>
                  <w:txbxContent>
                    <w:p w14:paraId="018934EC" w14:textId="77777777" w:rsidR="005D1537" w:rsidRPr="0006294C" w:rsidRDefault="005D1537" w:rsidP="00BE1B10">
                      <w:pPr>
                        <w:rPr>
                          <w:color w:val="000000"/>
                        </w:rPr>
                      </w:pPr>
                      <w:r w:rsidRPr="0006294C">
                        <w:rPr>
                          <w:color w:val="000000"/>
                        </w:rPr>
                        <w:t>Eksempel på endringskatalog:</w:t>
                      </w:r>
                    </w:p>
                    <w:p w14:paraId="07C000FB" w14:textId="77777777" w:rsidR="005D1537" w:rsidRPr="0006294C" w:rsidRDefault="005D1537" w:rsidP="00BE1B10">
                      <w:pPr>
                        <w:rPr>
                          <w:color w:val="00000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79"/>
                        <w:gridCol w:w="3852"/>
                        <w:gridCol w:w="2161"/>
                      </w:tblGrid>
                      <w:tr w:rsidR="005D1537" w:rsidRPr="00E22561" w14:paraId="06173832" w14:textId="77777777" w:rsidTr="00BB3367">
                        <w:trPr>
                          <w:trHeight w:val="1021"/>
                        </w:trPr>
                        <w:tc>
                          <w:tcPr>
                            <w:tcW w:w="2127" w:type="dxa"/>
                            <w:shd w:val="clear" w:color="auto" w:fill="D9D9D9"/>
                          </w:tcPr>
                          <w:p w14:paraId="6BF24CFB" w14:textId="77777777" w:rsidR="005D1537" w:rsidRPr="00E22561" w:rsidRDefault="005D1537" w:rsidP="00BB3367">
                            <w:pPr>
                              <w:spacing w:before="40"/>
                              <w:rPr>
                                <w:b/>
                                <w:szCs w:val="20"/>
                              </w:rPr>
                            </w:pPr>
                            <w:r w:rsidRPr="00E22561">
                              <w:rPr>
                                <w:b/>
                                <w:szCs w:val="20"/>
                              </w:rPr>
                              <w:t>Endringsnummer</w:t>
                            </w:r>
                          </w:p>
                        </w:tc>
                        <w:tc>
                          <w:tcPr>
                            <w:tcW w:w="5811" w:type="dxa"/>
                            <w:shd w:val="clear" w:color="auto" w:fill="D9D9D9"/>
                          </w:tcPr>
                          <w:p w14:paraId="498021EA" w14:textId="77777777" w:rsidR="005D1537" w:rsidRPr="00E22561" w:rsidRDefault="005D1537" w:rsidP="00BB3367">
                            <w:pPr>
                              <w:spacing w:before="40"/>
                              <w:rPr>
                                <w:b/>
                                <w:szCs w:val="20"/>
                              </w:rPr>
                            </w:pPr>
                            <w:r w:rsidRPr="00E22561">
                              <w:rPr>
                                <w:b/>
                                <w:szCs w:val="20"/>
                              </w:rPr>
                              <w:t>Beskrivelse av endringen samt eventuell vederlagsjustering og justering av tidsplan</w:t>
                            </w:r>
                          </w:p>
                        </w:tc>
                        <w:tc>
                          <w:tcPr>
                            <w:tcW w:w="709" w:type="dxa"/>
                            <w:shd w:val="clear" w:color="auto" w:fill="D9D9D9"/>
                          </w:tcPr>
                          <w:p w14:paraId="53A1ED3E" w14:textId="77777777" w:rsidR="005D1537" w:rsidRPr="00E22561" w:rsidRDefault="005D1537" w:rsidP="00BB3367">
                            <w:pPr>
                              <w:spacing w:before="40"/>
                              <w:rPr>
                                <w:b/>
                                <w:szCs w:val="20"/>
                              </w:rPr>
                            </w:pPr>
                            <w:r w:rsidRPr="00E22561">
                              <w:rPr>
                                <w:b/>
                                <w:szCs w:val="20"/>
                              </w:rPr>
                              <w:t>Ikraftsettelsesdato</w:t>
                            </w:r>
                          </w:p>
                        </w:tc>
                      </w:tr>
                      <w:tr w:rsidR="005D1537" w:rsidRPr="00E22561" w14:paraId="3BC3C62A" w14:textId="77777777" w:rsidTr="00BB3367">
                        <w:tc>
                          <w:tcPr>
                            <w:tcW w:w="2127" w:type="dxa"/>
                          </w:tcPr>
                          <w:p w14:paraId="43D39361" w14:textId="77777777" w:rsidR="005D1537" w:rsidRPr="00E22561" w:rsidRDefault="005D1537" w:rsidP="00BB3367"/>
                        </w:tc>
                        <w:tc>
                          <w:tcPr>
                            <w:tcW w:w="5811" w:type="dxa"/>
                            <w:vAlign w:val="bottom"/>
                          </w:tcPr>
                          <w:p w14:paraId="26C9D971" w14:textId="77777777" w:rsidR="005D1537" w:rsidRPr="00E22561" w:rsidRDefault="005D1537" w:rsidP="00BB3367"/>
                        </w:tc>
                        <w:tc>
                          <w:tcPr>
                            <w:tcW w:w="709" w:type="dxa"/>
                          </w:tcPr>
                          <w:p w14:paraId="28A7786D" w14:textId="77777777" w:rsidR="005D1537" w:rsidRPr="00E22561" w:rsidRDefault="005D1537" w:rsidP="00BB3367"/>
                        </w:tc>
                      </w:tr>
                      <w:tr w:rsidR="005D1537" w:rsidRPr="00E22561" w14:paraId="65B9E3EF" w14:textId="77777777" w:rsidTr="00BB3367">
                        <w:tc>
                          <w:tcPr>
                            <w:tcW w:w="2127" w:type="dxa"/>
                          </w:tcPr>
                          <w:p w14:paraId="6096078E" w14:textId="77777777" w:rsidR="005D1537" w:rsidRPr="00E22561" w:rsidRDefault="005D1537" w:rsidP="00BB3367"/>
                        </w:tc>
                        <w:tc>
                          <w:tcPr>
                            <w:tcW w:w="5811" w:type="dxa"/>
                            <w:vAlign w:val="bottom"/>
                          </w:tcPr>
                          <w:p w14:paraId="76ACCBAB" w14:textId="77777777" w:rsidR="005D1537" w:rsidRPr="00E22561" w:rsidRDefault="005D1537" w:rsidP="00BB3367"/>
                        </w:tc>
                        <w:tc>
                          <w:tcPr>
                            <w:tcW w:w="709" w:type="dxa"/>
                          </w:tcPr>
                          <w:p w14:paraId="5E0E4D57" w14:textId="77777777" w:rsidR="005D1537" w:rsidRPr="00E22561" w:rsidRDefault="005D1537" w:rsidP="00BB3367"/>
                        </w:tc>
                      </w:tr>
                      <w:tr w:rsidR="005D1537" w:rsidRPr="00E22561" w14:paraId="02D746AC" w14:textId="77777777" w:rsidTr="00BB3367">
                        <w:tc>
                          <w:tcPr>
                            <w:tcW w:w="2127" w:type="dxa"/>
                          </w:tcPr>
                          <w:p w14:paraId="276A4628" w14:textId="77777777" w:rsidR="005D1537" w:rsidRPr="00E22561" w:rsidRDefault="005D1537" w:rsidP="00BB3367"/>
                        </w:tc>
                        <w:tc>
                          <w:tcPr>
                            <w:tcW w:w="5811" w:type="dxa"/>
                            <w:vAlign w:val="bottom"/>
                          </w:tcPr>
                          <w:p w14:paraId="33122973" w14:textId="77777777" w:rsidR="005D1537" w:rsidRPr="00E22561" w:rsidRDefault="005D1537" w:rsidP="00BB3367"/>
                        </w:tc>
                        <w:tc>
                          <w:tcPr>
                            <w:tcW w:w="709" w:type="dxa"/>
                          </w:tcPr>
                          <w:p w14:paraId="5ACCEE1A" w14:textId="77777777" w:rsidR="005D1537" w:rsidRPr="00E22561" w:rsidRDefault="005D1537" w:rsidP="00BB3367"/>
                        </w:tc>
                      </w:tr>
                      <w:tr w:rsidR="005D1537" w:rsidRPr="00E22561" w14:paraId="334CD433" w14:textId="77777777" w:rsidTr="00BB3367">
                        <w:tc>
                          <w:tcPr>
                            <w:tcW w:w="2127" w:type="dxa"/>
                          </w:tcPr>
                          <w:p w14:paraId="17BEE531" w14:textId="77777777" w:rsidR="005D1537" w:rsidRPr="00E22561" w:rsidRDefault="005D1537" w:rsidP="00BB3367"/>
                        </w:tc>
                        <w:tc>
                          <w:tcPr>
                            <w:tcW w:w="5811" w:type="dxa"/>
                            <w:vAlign w:val="bottom"/>
                          </w:tcPr>
                          <w:p w14:paraId="116B3ED4" w14:textId="77777777" w:rsidR="005D1537" w:rsidRPr="00E22561" w:rsidRDefault="005D1537" w:rsidP="00BB3367"/>
                        </w:tc>
                        <w:tc>
                          <w:tcPr>
                            <w:tcW w:w="709" w:type="dxa"/>
                          </w:tcPr>
                          <w:p w14:paraId="5A561412" w14:textId="77777777" w:rsidR="005D1537" w:rsidRPr="00E22561" w:rsidRDefault="005D1537" w:rsidP="00BB3367"/>
                        </w:tc>
                      </w:tr>
                    </w:tbl>
                    <w:p w14:paraId="25758451" w14:textId="77777777" w:rsidR="005D1537" w:rsidRDefault="005D1537" w:rsidP="00BE1B10">
                      <w:pPr>
                        <w:jc w:val="center"/>
                      </w:pPr>
                    </w:p>
                  </w:txbxContent>
                </v:textbox>
              </v:roundrect>
            </w:pict>
          </mc:Fallback>
        </mc:AlternateContent>
      </w:r>
    </w:p>
    <w:p w14:paraId="55EDE661" w14:textId="77777777" w:rsidR="00E56332" w:rsidRPr="00E22561" w:rsidRDefault="00E56332" w:rsidP="00816BFA">
      <w:pPr>
        <w:rPr>
          <w:rFonts w:cs="Arial"/>
          <w:i/>
          <w:color w:val="000000"/>
          <w:sz w:val="20"/>
          <w:szCs w:val="20"/>
        </w:rPr>
      </w:pPr>
    </w:p>
    <w:p w14:paraId="22AC03A9" w14:textId="77777777" w:rsidR="00E56332" w:rsidRPr="00E22561" w:rsidRDefault="00E56332" w:rsidP="00816BFA">
      <w:pPr>
        <w:rPr>
          <w:rFonts w:cs="Arial"/>
          <w:i/>
          <w:color w:val="000000"/>
          <w:sz w:val="20"/>
          <w:szCs w:val="20"/>
        </w:rPr>
      </w:pPr>
    </w:p>
    <w:p w14:paraId="3C153DDD" w14:textId="77777777" w:rsidR="00E56332" w:rsidRPr="00E22561" w:rsidRDefault="00E56332" w:rsidP="00816BFA">
      <w:pPr>
        <w:rPr>
          <w:rFonts w:cs="Arial"/>
          <w:i/>
          <w:color w:val="000000"/>
          <w:sz w:val="20"/>
          <w:szCs w:val="20"/>
        </w:rPr>
      </w:pPr>
    </w:p>
    <w:p w14:paraId="15F32E77" w14:textId="77777777" w:rsidR="00E56332" w:rsidRPr="00E22561" w:rsidRDefault="00E56332" w:rsidP="00816BFA">
      <w:pPr>
        <w:rPr>
          <w:rFonts w:cs="Arial"/>
          <w:i/>
          <w:color w:val="000000"/>
          <w:sz w:val="20"/>
          <w:szCs w:val="20"/>
        </w:rPr>
      </w:pPr>
    </w:p>
    <w:p w14:paraId="2D4A4347" w14:textId="77777777" w:rsidR="00816BFA" w:rsidRPr="00E22561" w:rsidRDefault="00816BFA" w:rsidP="00816BFA">
      <w:pPr>
        <w:rPr>
          <w:i/>
          <w:color w:val="A6A6A6"/>
        </w:rPr>
      </w:pPr>
    </w:p>
    <w:p w14:paraId="1503CF8A" w14:textId="77777777" w:rsidR="00816BFA" w:rsidRPr="00E22561" w:rsidRDefault="00816BFA" w:rsidP="00816BFA">
      <w:pPr>
        <w:rPr>
          <w:i/>
          <w:color w:val="A6A6A6"/>
        </w:rPr>
      </w:pPr>
    </w:p>
    <w:p w14:paraId="4E3DA551" w14:textId="77777777" w:rsidR="00816BFA" w:rsidRPr="00E22561" w:rsidRDefault="00816BFA">
      <w:pPr>
        <w:rPr>
          <w:rFonts w:cs="Arial"/>
          <w:color w:val="FF0000"/>
        </w:rPr>
      </w:pPr>
    </w:p>
    <w:p w14:paraId="2DFBF981" w14:textId="77777777" w:rsidR="000072EB" w:rsidRPr="00E22561" w:rsidRDefault="000072EB">
      <w:pPr>
        <w:rPr>
          <w:rFonts w:cs="Arial"/>
          <w:color w:val="FF0000"/>
        </w:rPr>
      </w:pPr>
    </w:p>
    <w:p w14:paraId="369FA4FA" w14:textId="77777777" w:rsidR="006D11CD" w:rsidRPr="00E22561" w:rsidRDefault="006D11CD">
      <w:pPr>
        <w:rPr>
          <w:rFonts w:cs="Arial"/>
          <w:color w:val="FF0000"/>
          <w:sz w:val="32"/>
          <w:szCs w:val="32"/>
        </w:rPr>
      </w:pPr>
    </w:p>
    <w:p w14:paraId="2588DFDE" w14:textId="77777777" w:rsidR="007053CC" w:rsidRDefault="007053CC" w:rsidP="00507DDD">
      <w:pPr>
        <w:pStyle w:val="Overskrift1"/>
        <w:rPr>
          <w:color w:val="FF0000"/>
        </w:rPr>
        <w:sectPr w:rsidR="007053CC" w:rsidSect="009D1FDD">
          <w:headerReference w:type="default" r:id="rId23"/>
          <w:pgSz w:w="11906" w:h="16838"/>
          <w:pgMar w:top="1417" w:right="1417" w:bottom="1417" w:left="1417" w:header="708" w:footer="708" w:gutter="0"/>
          <w:cols w:space="708"/>
          <w:docGrid w:linePitch="360"/>
        </w:sectPr>
      </w:pPr>
    </w:p>
    <w:p w14:paraId="0F010159" w14:textId="77777777" w:rsidR="00EE6CD2" w:rsidRPr="00E22561" w:rsidRDefault="00EE6CD2" w:rsidP="00507DDD">
      <w:pPr>
        <w:pStyle w:val="Overskrift1"/>
      </w:pPr>
      <w:bookmarkStart w:id="16" w:name="_Toc228434304"/>
      <w:r w:rsidRPr="00E22561">
        <w:lastRenderedPageBreak/>
        <w:t>Bilag 9</w:t>
      </w:r>
      <w:r w:rsidR="00816BFA" w:rsidRPr="00E22561">
        <w:t>:</w:t>
      </w:r>
      <w:r w:rsidRPr="00E22561">
        <w:t xml:space="preserve"> </w:t>
      </w:r>
      <w:r w:rsidR="0094298D" w:rsidRPr="00E22561">
        <w:t>Vilkår for Kundens tilgang og bruk av tredjepartsleveranser</w:t>
      </w:r>
      <w:bookmarkEnd w:id="16"/>
      <w:r w:rsidR="00A61039" w:rsidRPr="00E22561">
        <w:t xml:space="preserve"> </w:t>
      </w:r>
    </w:p>
    <w:p w14:paraId="349D6190" w14:textId="77777777" w:rsidR="00E91307" w:rsidRPr="00E22561" w:rsidRDefault="00E91307" w:rsidP="00466DFE">
      <w:pPr>
        <w:rPr>
          <w:rFonts w:cs="Arial"/>
          <w:i/>
          <w:color w:val="000000"/>
          <w:sz w:val="20"/>
          <w:szCs w:val="20"/>
        </w:rPr>
      </w:pPr>
    </w:p>
    <w:p w14:paraId="14B4ADED" w14:textId="77777777" w:rsidR="006350F5" w:rsidRDefault="0094298D" w:rsidP="006350F5">
      <w:pPr>
        <w:pStyle w:val="Overskrift2"/>
      </w:pPr>
      <w:r w:rsidRPr="00800CBF">
        <w:t>Avtalens punkt 2.2 Leverandørens ansvar for tredjepartsleveranser</w:t>
      </w:r>
    </w:p>
    <w:p w14:paraId="7281240D" w14:textId="77777777" w:rsidR="004F642F" w:rsidRPr="005F2A80" w:rsidRDefault="004F642F" w:rsidP="004F642F">
      <w:r>
        <w:t>[Eventuell tekst]</w:t>
      </w:r>
    </w:p>
    <w:p w14:paraId="5F510773" w14:textId="77777777" w:rsidR="004F642F" w:rsidRPr="004F642F" w:rsidRDefault="004F642F" w:rsidP="004F642F"/>
    <w:p w14:paraId="4297A304" w14:textId="0BF39D42" w:rsidR="00BE1B10" w:rsidRPr="00BE1B10" w:rsidRDefault="002E75EB" w:rsidP="00BE1B10">
      <w:r>
        <w:rPr>
          <w:noProof/>
        </w:rPr>
        <mc:AlternateContent>
          <mc:Choice Requires="wps">
            <w:drawing>
              <wp:anchor distT="0" distB="0" distL="114300" distR="114300" simplePos="0" relativeHeight="251658258" behindDoc="0" locked="0" layoutInCell="1" allowOverlap="1" wp14:anchorId="7B78D647" wp14:editId="77389428">
                <wp:simplePos x="0" y="0"/>
                <wp:positionH relativeFrom="column">
                  <wp:posOffset>5080</wp:posOffset>
                </wp:positionH>
                <wp:positionV relativeFrom="paragraph">
                  <wp:posOffset>73025</wp:posOffset>
                </wp:positionV>
                <wp:extent cx="5553075" cy="5200650"/>
                <wp:effectExtent l="0" t="0" r="9525" b="0"/>
                <wp:wrapNone/>
                <wp:docPr id="260" name="Avrundet rektangel 2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53075" cy="52006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DA00FD6" w14:textId="77777777" w:rsidR="005D1537" w:rsidRPr="0006294C" w:rsidRDefault="005D1537" w:rsidP="00B15997">
                            <w:pPr>
                              <w:rPr>
                                <w:color w:val="000000"/>
                              </w:rPr>
                            </w:pPr>
                            <w:r w:rsidRPr="0006294C">
                              <w:rPr>
                                <w:color w:val="000000"/>
                              </w:rPr>
                              <w:t xml:space="preserve">I den grad tredjepartsleveranser er inkludert i tjenestene fra Leverandøren, skal kopi av vilkårene for Kundens tilgang og bruk av tredjepartsleveransene være vedlagt her. Alternativt kan Leverandøren angi en lenke til vilkårene her. Vilkårene er bindende for Kunden. I en anskaffelse kan vilkårene gjøres til gjenstand for evaluering. </w:t>
                            </w:r>
                          </w:p>
                          <w:p w14:paraId="108C5CB6" w14:textId="77777777" w:rsidR="005D1537" w:rsidRPr="0006294C" w:rsidRDefault="005D1537" w:rsidP="00B15997">
                            <w:pPr>
                              <w:rPr>
                                <w:color w:val="000000"/>
                              </w:rPr>
                            </w:pPr>
                          </w:p>
                          <w:p w14:paraId="73CD6F08" w14:textId="77777777" w:rsidR="005D1537" w:rsidRPr="0006294C" w:rsidRDefault="005D1537" w:rsidP="00B15997">
                            <w:pPr>
                              <w:rPr>
                                <w:color w:val="000000"/>
                              </w:rPr>
                            </w:pPr>
                            <w:r w:rsidRPr="0006294C">
                              <w:rPr>
                                <w:color w:val="000000"/>
                              </w:rPr>
                              <w:t>Eksempel på tabell over tredjepartsleveranser</w:t>
                            </w:r>
                          </w:p>
                          <w:p w14:paraId="2B297999" w14:textId="77777777" w:rsidR="005D1537" w:rsidRPr="0006294C" w:rsidRDefault="005D1537" w:rsidP="00B15997">
                            <w:pPr>
                              <w:rPr>
                                <w:color w:val="00000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59"/>
                              <w:gridCol w:w="4131"/>
                              <w:gridCol w:w="1544"/>
                            </w:tblGrid>
                            <w:tr w:rsidR="005D1537" w:rsidRPr="00E22561" w14:paraId="30C950AD" w14:textId="77777777" w:rsidTr="00BB3367">
                              <w:trPr>
                                <w:trHeight w:val="1021"/>
                              </w:trPr>
                              <w:tc>
                                <w:tcPr>
                                  <w:tcW w:w="2121" w:type="dxa"/>
                                  <w:shd w:val="clear" w:color="auto" w:fill="D9D9D9"/>
                                </w:tcPr>
                                <w:p w14:paraId="712AA770" w14:textId="77777777" w:rsidR="005D1537" w:rsidRPr="00E22561" w:rsidRDefault="005D1537" w:rsidP="00BB3367">
                                  <w:pPr>
                                    <w:spacing w:before="40"/>
                                    <w:rPr>
                                      <w:b/>
                                      <w:szCs w:val="20"/>
                                    </w:rPr>
                                  </w:pPr>
                                  <w:r w:rsidRPr="00E22561">
                                    <w:rPr>
                                      <w:b/>
                                      <w:szCs w:val="20"/>
                                    </w:rPr>
                                    <w:t>Tredjepart</w:t>
                                  </w:r>
                                </w:p>
                              </w:tc>
                              <w:tc>
                                <w:tcPr>
                                  <w:tcW w:w="5392" w:type="dxa"/>
                                  <w:shd w:val="clear" w:color="auto" w:fill="D9D9D9"/>
                                </w:tcPr>
                                <w:p w14:paraId="0C66711F" w14:textId="77777777" w:rsidR="005D1537" w:rsidRPr="00E22561" w:rsidRDefault="005D1537" w:rsidP="00BB3367">
                                  <w:pPr>
                                    <w:spacing w:before="40"/>
                                    <w:rPr>
                                      <w:b/>
                                      <w:szCs w:val="20"/>
                                    </w:rPr>
                                  </w:pPr>
                                  <w:r>
                                    <w:rPr>
                                      <w:b/>
                                      <w:szCs w:val="20"/>
                                    </w:rPr>
                                    <w:t>Kort b</w:t>
                                  </w:r>
                                  <w:r w:rsidRPr="00E22561">
                                    <w:rPr>
                                      <w:b/>
                                      <w:szCs w:val="20"/>
                                    </w:rPr>
                                    <w:t xml:space="preserve">eskrivelse av </w:t>
                                  </w:r>
                                  <w:r>
                                    <w:rPr>
                                      <w:b/>
                                      <w:szCs w:val="20"/>
                                    </w:rPr>
                                    <w:t>tjenesten</w:t>
                                  </w:r>
                                  <w:r w:rsidRPr="00E22561">
                                    <w:rPr>
                                      <w:b/>
                                      <w:szCs w:val="20"/>
                                    </w:rPr>
                                    <w:t xml:space="preserve"> som leveres fra tredjepart</w:t>
                                  </w:r>
                                </w:p>
                              </w:tc>
                              <w:tc>
                                <w:tcPr>
                                  <w:tcW w:w="1667" w:type="dxa"/>
                                  <w:shd w:val="clear" w:color="auto" w:fill="D9D9D9"/>
                                </w:tcPr>
                                <w:p w14:paraId="510E686F" w14:textId="77777777" w:rsidR="005D1537" w:rsidRPr="00E22561" w:rsidRDefault="005D1537" w:rsidP="00BB3367">
                                  <w:pPr>
                                    <w:spacing w:before="40"/>
                                    <w:rPr>
                                      <w:b/>
                                      <w:szCs w:val="20"/>
                                    </w:rPr>
                                  </w:pPr>
                                  <w:r w:rsidRPr="00E22561">
                                    <w:rPr>
                                      <w:b/>
                                      <w:szCs w:val="20"/>
                                    </w:rPr>
                                    <w:t xml:space="preserve">Referanse til vilkår som er bindende for kunden </w:t>
                                  </w:r>
                                  <w:r w:rsidRPr="00E22561">
                                    <w:rPr>
                                      <w:b/>
                                      <w:i/>
                                      <w:szCs w:val="20"/>
                                    </w:rPr>
                                    <w:t>(kan være en lenke)</w:t>
                                  </w:r>
                                </w:p>
                              </w:tc>
                            </w:tr>
                            <w:tr w:rsidR="005D1537" w:rsidRPr="00E22561" w14:paraId="4C3E599C" w14:textId="77777777" w:rsidTr="00BB3367">
                              <w:tc>
                                <w:tcPr>
                                  <w:tcW w:w="2121" w:type="dxa"/>
                                </w:tcPr>
                                <w:p w14:paraId="3628DB55" w14:textId="77777777" w:rsidR="005D1537" w:rsidRPr="00E22561" w:rsidRDefault="005D1537" w:rsidP="00BB3367"/>
                              </w:tc>
                              <w:tc>
                                <w:tcPr>
                                  <w:tcW w:w="5392" w:type="dxa"/>
                                  <w:vAlign w:val="bottom"/>
                                </w:tcPr>
                                <w:p w14:paraId="58732797" w14:textId="77777777" w:rsidR="005D1537" w:rsidRPr="00E22561" w:rsidRDefault="005D1537" w:rsidP="00BB3367"/>
                              </w:tc>
                              <w:tc>
                                <w:tcPr>
                                  <w:tcW w:w="1667" w:type="dxa"/>
                                </w:tcPr>
                                <w:p w14:paraId="54C2B248" w14:textId="77777777" w:rsidR="005D1537" w:rsidRPr="00E22561" w:rsidRDefault="005D1537" w:rsidP="00BB3367"/>
                              </w:tc>
                            </w:tr>
                            <w:tr w:rsidR="005D1537" w:rsidRPr="00E22561" w14:paraId="1B55FB14" w14:textId="77777777" w:rsidTr="00BB3367">
                              <w:tc>
                                <w:tcPr>
                                  <w:tcW w:w="2121" w:type="dxa"/>
                                </w:tcPr>
                                <w:p w14:paraId="0F008D44" w14:textId="77777777" w:rsidR="005D1537" w:rsidRPr="00E22561" w:rsidRDefault="005D1537" w:rsidP="00BB3367"/>
                              </w:tc>
                              <w:tc>
                                <w:tcPr>
                                  <w:tcW w:w="5392" w:type="dxa"/>
                                  <w:vAlign w:val="bottom"/>
                                </w:tcPr>
                                <w:p w14:paraId="23382A25" w14:textId="77777777" w:rsidR="005D1537" w:rsidRPr="00E22561" w:rsidRDefault="005D1537" w:rsidP="00BB3367"/>
                              </w:tc>
                              <w:tc>
                                <w:tcPr>
                                  <w:tcW w:w="1667" w:type="dxa"/>
                                </w:tcPr>
                                <w:p w14:paraId="3CB58903" w14:textId="77777777" w:rsidR="005D1537" w:rsidRPr="00E22561" w:rsidRDefault="005D1537" w:rsidP="00BB3367"/>
                              </w:tc>
                            </w:tr>
                            <w:tr w:rsidR="005D1537" w:rsidRPr="00E22561" w14:paraId="31EF1C89" w14:textId="77777777" w:rsidTr="00BB3367">
                              <w:tc>
                                <w:tcPr>
                                  <w:tcW w:w="2121" w:type="dxa"/>
                                </w:tcPr>
                                <w:p w14:paraId="4C8DF094" w14:textId="77777777" w:rsidR="005D1537" w:rsidRPr="00E22561" w:rsidRDefault="005D1537" w:rsidP="00BB3367"/>
                              </w:tc>
                              <w:tc>
                                <w:tcPr>
                                  <w:tcW w:w="5392" w:type="dxa"/>
                                  <w:vAlign w:val="bottom"/>
                                </w:tcPr>
                                <w:p w14:paraId="7C532E16" w14:textId="77777777" w:rsidR="005D1537" w:rsidRPr="00E22561" w:rsidRDefault="005D1537" w:rsidP="00BB3367"/>
                              </w:tc>
                              <w:tc>
                                <w:tcPr>
                                  <w:tcW w:w="1667" w:type="dxa"/>
                                </w:tcPr>
                                <w:p w14:paraId="1E1BF768" w14:textId="77777777" w:rsidR="005D1537" w:rsidRPr="00E22561" w:rsidRDefault="005D1537" w:rsidP="00BB3367"/>
                              </w:tc>
                            </w:tr>
                            <w:tr w:rsidR="005D1537" w:rsidRPr="00E22561" w14:paraId="4BFDEA23" w14:textId="77777777" w:rsidTr="00BB3367">
                              <w:tc>
                                <w:tcPr>
                                  <w:tcW w:w="2121" w:type="dxa"/>
                                </w:tcPr>
                                <w:p w14:paraId="3D267FBF" w14:textId="77777777" w:rsidR="005D1537" w:rsidRPr="00E22561" w:rsidRDefault="005D1537" w:rsidP="00BB3367"/>
                              </w:tc>
                              <w:tc>
                                <w:tcPr>
                                  <w:tcW w:w="5392" w:type="dxa"/>
                                  <w:vAlign w:val="bottom"/>
                                </w:tcPr>
                                <w:p w14:paraId="08FFA346" w14:textId="77777777" w:rsidR="005D1537" w:rsidRPr="00E22561" w:rsidRDefault="005D1537" w:rsidP="00BB3367"/>
                              </w:tc>
                              <w:tc>
                                <w:tcPr>
                                  <w:tcW w:w="1667" w:type="dxa"/>
                                </w:tcPr>
                                <w:p w14:paraId="52276296" w14:textId="77777777" w:rsidR="005D1537" w:rsidRPr="00E22561" w:rsidRDefault="005D1537" w:rsidP="00BB3367"/>
                              </w:tc>
                            </w:tr>
                          </w:tbl>
                          <w:p w14:paraId="670C0BCA" w14:textId="77777777" w:rsidR="005D1537" w:rsidRPr="0006294C" w:rsidRDefault="005D1537" w:rsidP="00B15997">
                            <w:pPr>
                              <w:rPr>
                                <w:color w:val="000000"/>
                              </w:rPr>
                            </w:pPr>
                          </w:p>
                          <w:p w14:paraId="542D44BC" w14:textId="77777777" w:rsidR="005D1537" w:rsidRPr="0006294C" w:rsidRDefault="005D1537" w:rsidP="00B15997">
                            <w:pPr>
                              <w:rPr>
                                <w:color w:val="000000"/>
                              </w:rPr>
                            </w:pPr>
                            <w:r w:rsidRPr="0006294C">
                              <w:rPr>
                                <w:color w:val="000000"/>
                              </w:rPr>
                              <w:t>Leverandøren skal her, så godt som man kan forvente av en profesjonell leverandør, beskrive hvilke forpliktelser vilkårene pålegger Kunden og hvilke ansvarsbegrensninger tredjepart forbeholder seg. Dette skal ikke være urimelig byrdefullt for Leverandøren og må tilpasses den enkelte leveranses kompleksitet. Det må også tilpasses den enkelte tredjepartsleveranse og hvor kritisk/risikofull denne er inn i leveransen. Leverandøren skal spesielt påpeke i hvilken grad og i hvilke situasjoner tredjepart vil foreta feilretting, samt hvilke garantier og SLA-krav som gjelder. Det er også viktig å påpeke eventuelle uvanlige eller byrdefulle reguleringer.</w:t>
                            </w:r>
                          </w:p>
                          <w:p w14:paraId="67B2BFE7" w14:textId="77777777" w:rsidR="005D1537" w:rsidRPr="0006294C" w:rsidRDefault="005D1537" w:rsidP="00B15997">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B78D647" id="Avrundet rektangel 260" o:spid="_x0000_s1041" style="position:absolute;margin-left:.4pt;margin-top:5.75pt;width:437.25pt;height:409.5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" fillcolor="#5b9bd5 [3204]" strokecolor="#1f4d78 [1604]" strokeweight="1pt">
                <v:stroke joinstyle="miter"/>
                <v:path arrowok="t"/>
                <v:textbox>
                  <w:txbxContent>
                    <w:p w14:paraId="4DA00FD6" w14:textId="77777777" w:rsidR="005D1537" w:rsidRPr="0006294C" w:rsidRDefault="005D1537" w:rsidP="00B15997">
                      <w:pPr>
                        <w:rPr>
                          <w:color w:val="000000"/>
                        </w:rPr>
                      </w:pPr>
                      <w:r w:rsidRPr="0006294C">
                        <w:rPr>
                          <w:color w:val="000000"/>
                        </w:rPr>
                        <w:t xml:space="preserve">I den grad tredjepartsleveranser er inkludert i tjenestene fra Leverandøren, skal kopi av vilkårene for Kundens tilgang og bruk av tredjepartsleveransene være vedlagt her. Alternativt kan Leverandøren angi en lenke til vilkårene her. Vilkårene er bindende for Kunden. I en anskaffelse kan vilkårene gjøres til gjenstand for evaluering. </w:t>
                      </w:r>
                    </w:p>
                    <w:p w14:paraId="108C5CB6" w14:textId="77777777" w:rsidR="005D1537" w:rsidRPr="0006294C" w:rsidRDefault="005D1537" w:rsidP="00B15997">
                      <w:pPr>
                        <w:rPr>
                          <w:color w:val="000000"/>
                        </w:rPr>
                      </w:pPr>
                    </w:p>
                    <w:p w14:paraId="73CD6F08" w14:textId="77777777" w:rsidR="005D1537" w:rsidRPr="0006294C" w:rsidRDefault="005D1537" w:rsidP="00B15997">
                      <w:pPr>
                        <w:rPr>
                          <w:color w:val="000000"/>
                        </w:rPr>
                      </w:pPr>
                      <w:r w:rsidRPr="0006294C">
                        <w:rPr>
                          <w:color w:val="000000"/>
                        </w:rPr>
                        <w:t>Eksempel på tabell over tredjepartsleveranser</w:t>
                      </w:r>
                    </w:p>
                    <w:p w14:paraId="2B297999" w14:textId="77777777" w:rsidR="005D1537" w:rsidRPr="0006294C" w:rsidRDefault="005D1537" w:rsidP="00B15997">
                      <w:pPr>
                        <w:rPr>
                          <w:color w:val="00000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59"/>
                        <w:gridCol w:w="4131"/>
                        <w:gridCol w:w="1544"/>
                      </w:tblGrid>
                      <w:tr w:rsidR="005D1537" w:rsidRPr="00E22561" w14:paraId="30C950AD" w14:textId="77777777" w:rsidTr="00BB3367">
                        <w:trPr>
                          <w:trHeight w:val="1021"/>
                        </w:trPr>
                        <w:tc>
                          <w:tcPr>
                            <w:tcW w:w="2121" w:type="dxa"/>
                            <w:shd w:val="clear" w:color="auto" w:fill="D9D9D9"/>
                          </w:tcPr>
                          <w:p w14:paraId="712AA770" w14:textId="77777777" w:rsidR="005D1537" w:rsidRPr="00E22561" w:rsidRDefault="005D1537" w:rsidP="00BB3367">
                            <w:pPr>
                              <w:spacing w:before="40"/>
                              <w:rPr>
                                <w:b/>
                                <w:szCs w:val="20"/>
                              </w:rPr>
                            </w:pPr>
                            <w:r w:rsidRPr="00E22561">
                              <w:rPr>
                                <w:b/>
                                <w:szCs w:val="20"/>
                              </w:rPr>
                              <w:t>Tredjepart</w:t>
                            </w:r>
                          </w:p>
                        </w:tc>
                        <w:tc>
                          <w:tcPr>
                            <w:tcW w:w="5392" w:type="dxa"/>
                            <w:shd w:val="clear" w:color="auto" w:fill="D9D9D9"/>
                          </w:tcPr>
                          <w:p w14:paraId="0C66711F" w14:textId="77777777" w:rsidR="005D1537" w:rsidRPr="00E22561" w:rsidRDefault="005D1537" w:rsidP="00BB3367">
                            <w:pPr>
                              <w:spacing w:before="40"/>
                              <w:rPr>
                                <w:b/>
                                <w:szCs w:val="20"/>
                              </w:rPr>
                            </w:pPr>
                            <w:r>
                              <w:rPr>
                                <w:b/>
                                <w:szCs w:val="20"/>
                              </w:rPr>
                              <w:t>Kort b</w:t>
                            </w:r>
                            <w:r w:rsidRPr="00E22561">
                              <w:rPr>
                                <w:b/>
                                <w:szCs w:val="20"/>
                              </w:rPr>
                              <w:t xml:space="preserve">eskrivelse av </w:t>
                            </w:r>
                            <w:r>
                              <w:rPr>
                                <w:b/>
                                <w:szCs w:val="20"/>
                              </w:rPr>
                              <w:t>tjenesten</w:t>
                            </w:r>
                            <w:r w:rsidRPr="00E22561">
                              <w:rPr>
                                <w:b/>
                                <w:szCs w:val="20"/>
                              </w:rPr>
                              <w:t xml:space="preserve"> som leveres fra tredjepart</w:t>
                            </w:r>
                          </w:p>
                        </w:tc>
                        <w:tc>
                          <w:tcPr>
                            <w:tcW w:w="1667" w:type="dxa"/>
                            <w:shd w:val="clear" w:color="auto" w:fill="D9D9D9"/>
                          </w:tcPr>
                          <w:p w14:paraId="510E686F" w14:textId="77777777" w:rsidR="005D1537" w:rsidRPr="00E22561" w:rsidRDefault="005D1537" w:rsidP="00BB3367">
                            <w:pPr>
                              <w:spacing w:before="40"/>
                              <w:rPr>
                                <w:b/>
                                <w:szCs w:val="20"/>
                              </w:rPr>
                            </w:pPr>
                            <w:r w:rsidRPr="00E22561">
                              <w:rPr>
                                <w:b/>
                                <w:szCs w:val="20"/>
                              </w:rPr>
                              <w:t xml:space="preserve">Referanse til vilkår som er bindende for kunden </w:t>
                            </w:r>
                            <w:r w:rsidRPr="00E22561">
                              <w:rPr>
                                <w:b/>
                                <w:i/>
                                <w:szCs w:val="20"/>
                              </w:rPr>
                              <w:t>(kan være en lenke)</w:t>
                            </w:r>
                          </w:p>
                        </w:tc>
                      </w:tr>
                      <w:tr w:rsidR="005D1537" w:rsidRPr="00E22561" w14:paraId="4C3E599C" w14:textId="77777777" w:rsidTr="00BB3367">
                        <w:tc>
                          <w:tcPr>
                            <w:tcW w:w="2121" w:type="dxa"/>
                          </w:tcPr>
                          <w:p w14:paraId="3628DB55" w14:textId="77777777" w:rsidR="005D1537" w:rsidRPr="00E22561" w:rsidRDefault="005D1537" w:rsidP="00BB3367"/>
                        </w:tc>
                        <w:tc>
                          <w:tcPr>
                            <w:tcW w:w="5392" w:type="dxa"/>
                            <w:vAlign w:val="bottom"/>
                          </w:tcPr>
                          <w:p w14:paraId="58732797" w14:textId="77777777" w:rsidR="005D1537" w:rsidRPr="00E22561" w:rsidRDefault="005D1537" w:rsidP="00BB3367"/>
                        </w:tc>
                        <w:tc>
                          <w:tcPr>
                            <w:tcW w:w="1667" w:type="dxa"/>
                          </w:tcPr>
                          <w:p w14:paraId="54C2B248" w14:textId="77777777" w:rsidR="005D1537" w:rsidRPr="00E22561" w:rsidRDefault="005D1537" w:rsidP="00BB3367"/>
                        </w:tc>
                      </w:tr>
                      <w:tr w:rsidR="005D1537" w:rsidRPr="00E22561" w14:paraId="1B55FB14" w14:textId="77777777" w:rsidTr="00BB3367">
                        <w:tc>
                          <w:tcPr>
                            <w:tcW w:w="2121" w:type="dxa"/>
                          </w:tcPr>
                          <w:p w14:paraId="0F008D44" w14:textId="77777777" w:rsidR="005D1537" w:rsidRPr="00E22561" w:rsidRDefault="005D1537" w:rsidP="00BB3367"/>
                        </w:tc>
                        <w:tc>
                          <w:tcPr>
                            <w:tcW w:w="5392" w:type="dxa"/>
                            <w:vAlign w:val="bottom"/>
                          </w:tcPr>
                          <w:p w14:paraId="23382A25" w14:textId="77777777" w:rsidR="005D1537" w:rsidRPr="00E22561" w:rsidRDefault="005D1537" w:rsidP="00BB3367"/>
                        </w:tc>
                        <w:tc>
                          <w:tcPr>
                            <w:tcW w:w="1667" w:type="dxa"/>
                          </w:tcPr>
                          <w:p w14:paraId="3CB58903" w14:textId="77777777" w:rsidR="005D1537" w:rsidRPr="00E22561" w:rsidRDefault="005D1537" w:rsidP="00BB3367"/>
                        </w:tc>
                      </w:tr>
                      <w:tr w:rsidR="005D1537" w:rsidRPr="00E22561" w14:paraId="31EF1C89" w14:textId="77777777" w:rsidTr="00BB3367">
                        <w:tc>
                          <w:tcPr>
                            <w:tcW w:w="2121" w:type="dxa"/>
                          </w:tcPr>
                          <w:p w14:paraId="4C8DF094" w14:textId="77777777" w:rsidR="005D1537" w:rsidRPr="00E22561" w:rsidRDefault="005D1537" w:rsidP="00BB3367"/>
                        </w:tc>
                        <w:tc>
                          <w:tcPr>
                            <w:tcW w:w="5392" w:type="dxa"/>
                            <w:vAlign w:val="bottom"/>
                          </w:tcPr>
                          <w:p w14:paraId="7C532E16" w14:textId="77777777" w:rsidR="005D1537" w:rsidRPr="00E22561" w:rsidRDefault="005D1537" w:rsidP="00BB3367"/>
                        </w:tc>
                        <w:tc>
                          <w:tcPr>
                            <w:tcW w:w="1667" w:type="dxa"/>
                          </w:tcPr>
                          <w:p w14:paraId="1E1BF768" w14:textId="77777777" w:rsidR="005D1537" w:rsidRPr="00E22561" w:rsidRDefault="005D1537" w:rsidP="00BB3367"/>
                        </w:tc>
                      </w:tr>
                      <w:tr w:rsidR="005D1537" w:rsidRPr="00E22561" w14:paraId="4BFDEA23" w14:textId="77777777" w:rsidTr="00BB3367">
                        <w:tc>
                          <w:tcPr>
                            <w:tcW w:w="2121" w:type="dxa"/>
                          </w:tcPr>
                          <w:p w14:paraId="3D267FBF" w14:textId="77777777" w:rsidR="005D1537" w:rsidRPr="00E22561" w:rsidRDefault="005D1537" w:rsidP="00BB3367"/>
                        </w:tc>
                        <w:tc>
                          <w:tcPr>
                            <w:tcW w:w="5392" w:type="dxa"/>
                            <w:vAlign w:val="bottom"/>
                          </w:tcPr>
                          <w:p w14:paraId="08FFA346" w14:textId="77777777" w:rsidR="005D1537" w:rsidRPr="00E22561" w:rsidRDefault="005D1537" w:rsidP="00BB3367"/>
                        </w:tc>
                        <w:tc>
                          <w:tcPr>
                            <w:tcW w:w="1667" w:type="dxa"/>
                          </w:tcPr>
                          <w:p w14:paraId="52276296" w14:textId="77777777" w:rsidR="005D1537" w:rsidRPr="00E22561" w:rsidRDefault="005D1537" w:rsidP="00BB3367"/>
                        </w:tc>
                      </w:tr>
                    </w:tbl>
                    <w:p w14:paraId="670C0BCA" w14:textId="77777777" w:rsidR="005D1537" w:rsidRPr="0006294C" w:rsidRDefault="005D1537" w:rsidP="00B15997">
                      <w:pPr>
                        <w:rPr>
                          <w:color w:val="000000"/>
                        </w:rPr>
                      </w:pPr>
                    </w:p>
                    <w:p w14:paraId="542D44BC" w14:textId="77777777" w:rsidR="005D1537" w:rsidRPr="0006294C" w:rsidRDefault="005D1537" w:rsidP="00B15997">
                      <w:pPr>
                        <w:rPr>
                          <w:color w:val="000000"/>
                        </w:rPr>
                      </w:pPr>
                      <w:r w:rsidRPr="0006294C">
                        <w:rPr>
                          <w:color w:val="000000"/>
                        </w:rPr>
                        <w:t>Leverandøren skal her, så godt som man kan forvente av en profesjonell leverandør, beskrive hvilke forpliktelser vilkårene pålegger Kunden og hvilke ansvarsbegrensninger tredjepart forbeholder seg. Dette skal ikke være urimelig byrdefullt for Leverandøren og må tilpasses den enkelte leveranses kompleksitet. Det må også tilpasses den enkelte tredjepartsleveranse og hvor kritisk/risikofull denne er inn i leveransen. Leverandøren skal spesielt påpeke i hvilken grad og i hvilke situasjoner tredjepart vil foreta feilretting, samt hvilke garantier og SLA-krav som gjelder. Det er også viktig å påpeke eventuelle uvanlige eller byrdefulle reguleringer.</w:t>
                      </w:r>
                    </w:p>
                    <w:p w14:paraId="67B2BFE7" w14:textId="77777777" w:rsidR="005D1537" w:rsidRPr="0006294C" w:rsidRDefault="005D1537" w:rsidP="00B15997">
                      <w:pPr>
                        <w:jc w:val="center"/>
                        <w:rPr>
                          <w:color w:val="000000"/>
                        </w:rPr>
                      </w:pPr>
                    </w:p>
                  </w:txbxContent>
                </v:textbox>
              </v:roundrect>
            </w:pict>
          </mc:Fallback>
        </mc:AlternateContent>
      </w:r>
    </w:p>
    <w:sectPr w:rsidR="00BE1B10" w:rsidRPr="00BE1B10" w:rsidSect="009D1FDD">
      <w:headerReference w:type="default" r:id="rId2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DC28F8" w14:textId="77777777" w:rsidR="00F24BBC" w:rsidRDefault="00F24BBC" w:rsidP="00EE6CD2">
      <w:r>
        <w:separator/>
      </w:r>
    </w:p>
  </w:endnote>
  <w:endnote w:type="continuationSeparator" w:id="0">
    <w:p w14:paraId="5D57B062" w14:textId="77777777" w:rsidR="00F24BBC" w:rsidRDefault="00F24BBC" w:rsidP="00EE6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Grande">
    <w:altName w:val="Times New Roman"/>
    <w:panose1 w:val="00000000000000000000"/>
    <w:charset w:val="00"/>
    <w:family w:val="roman"/>
    <w:notTrueType/>
    <w:pitch w:val="default"/>
  </w:font>
  <w:font w:name=".HelveticaNeueDeskInterface-Reg">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D19F1" w14:textId="77777777" w:rsidR="005D1537" w:rsidRPr="002D6B0C" w:rsidRDefault="005D1537" w:rsidP="002D6B0C">
    <w:pPr>
      <w:pStyle w:val="Bunntekst"/>
      <w:jc w:val="right"/>
      <w:rPr>
        <w:sz w:val="20"/>
        <w:szCs w:val="20"/>
      </w:rPr>
    </w:pPr>
    <w:r w:rsidRPr="002D6B0C">
      <w:rPr>
        <w:sz w:val="20"/>
        <w:szCs w:val="20"/>
      </w:rPr>
      <w:t xml:space="preserve">Side </w:t>
    </w:r>
    <w:r w:rsidRPr="002D6B0C">
      <w:rPr>
        <w:sz w:val="20"/>
        <w:szCs w:val="20"/>
      </w:rPr>
      <w:fldChar w:fldCharType="begin"/>
    </w:r>
    <w:r w:rsidRPr="002D6B0C">
      <w:rPr>
        <w:sz w:val="20"/>
        <w:szCs w:val="20"/>
      </w:rPr>
      <w:instrText xml:space="preserve"> PAGE </w:instrText>
    </w:r>
    <w:r w:rsidRPr="002D6B0C">
      <w:rPr>
        <w:sz w:val="20"/>
        <w:szCs w:val="20"/>
      </w:rPr>
      <w:fldChar w:fldCharType="separate"/>
    </w:r>
    <w:r w:rsidR="00174CCC">
      <w:rPr>
        <w:noProof/>
        <w:sz w:val="20"/>
        <w:szCs w:val="20"/>
      </w:rPr>
      <w:t>2</w:t>
    </w:r>
    <w:r w:rsidRPr="002D6B0C">
      <w:rPr>
        <w:sz w:val="20"/>
        <w:szCs w:val="20"/>
      </w:rPr>
      <w:fldChar w:fldCharType="end"/>
    </w:r>
    <w:r w:rsidRPr="002D6B0C">
      <w:rPr>
        <w:sz w:val="20"/>
        <w:szCs w:val="20"/>
      </w:rPr>
      <w:t xml:space="preserve"> av </w:t>
    </w:r>
    <w:r w:rsidRPr="002D6B0C">
      <w:rPr>
        <w:rStyle w:val="Sidetall"/>
        <w:sz w:val="20"/>
        <w:szCs w:val="20"/>
      </w:rPr>
      <w:fldChar w:fldCharType="begin"/>
    </w:r>
    <w:r w:rsidRPr="002D6B0C">
      <w:rPr>
        <w:rStyle w:val="Sidetall"/>
        <w:sz w:val="20"/>
        <w:szCs w:val="20"/>
      </w:rPr>
      <w:instrText xml:space="preserve"> NUMPAGES </w:instrText>
    </w:r>
    <w:r w:rsidRPr="002D6B0C">
      <w:rPr>
        <w:rStyle w:val="Sidetall"/>
        <w:sz w:val="20"/>
        <w:szCs w:val="20"/>
      </w:rPr>
      <w:fldChar w:fldCharType="separate"/>
    </w:r>
    <w:r w:rsidR="00174CCC">
      <w:rPr>
        <w:rStyle w:val="Sidetall"/>
        <w:noProof/>
        <w:sz w:val="20"/>
        <w:szCs w:val="20"/>
      </w:rPr>
      <w:t>23</w:t>
    </w:r>
    <w:r w:rsidRPr="002D6B0C">
      <w:rPr>
        <w:rStyle w:val="Sidetal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A149D" w14:textId="77777777" w:rsidR="005D1537" w:rsidRPr="002D6B0C" w:rsidRDefault="005D1537" w:rsidP="002D6B0C">
    <w:pPr>
      <w:pStyle w:val="Bunntekst"/>
      <w:jc w:val="right"/>
      <w:rPr>
        <w:sz w:val="20"/>
        <w:szCs w:val="20"/>
      </w:rPr>
    </w:pPr>
    <w:r w:rsidRPr="002D6B0C">
      <w:rPr>
        <w:sz w:val="20"/>
        <w:szCs w:val="20"/>
      </w:rPr>
      <w:t xml:space="preserve">Side </w:t>
    </w:r>
    <w:r w:rsidRPr="002D6B0C">
      <w:rPr>
        <w:sz w:val="20"/>
        <w:szCs w:val="20"/>
      </w:rPr>
      <w:fldChar w:fldCharType="begin"/>
    </w:r>
    <w:r w:rsidRPr="002D6B0C">
      <w:rPr>
        <w:sz w:val="20"/>
        <w:szCs w:val="20"/>
      </w:rPr>
      <w:instrText xml:space="preserve"> PAGE </w:instrText>
    </w:r>
    <w:r w:rsidRPr="002D6B0C">
      <w:rPr>
        <w:sz w:val="20"/>
        <w:szCs w:val="20"/>
      </w:rPr>
      <w:fldChar w:fldCharType="separate"/>
    </w:r>
    <w:r w:rsidR="00174CCC">
      <w:rPr>
        <w:noProof/>
        <w:sz w:val="20"/>
        <w:szCs w:val="20"/>
      </w:rPr>
      <w:t>23</w:t>
    </w:r>
    <w:r w:rsidRPr="002D6B0C">
      <w:rPr>
        <w:sz w:val="20"/>
        <w:szCs w:val="20"/>
      </w:rPr>
      <w:fldChar w:fldCharType="end"/>
    </w:r>
    <w:r w:rsidRPr="002D6B0C">
      <w:rPr>
        <w:sz w:val="20"/>
        <w:szCs w:val="20"/>
      </w:rPr>
      <w:t xml:space="preserve"> av </w:t>
    </w:r>
    <w:r w:rsidRPr="002D6B0C">
      <w:rPr>
        <w:rStyle w:val="Sidetall"/>
        <w:sz w:val="20"/>
        <w:szCs w:val="20"/>
      </w:rPr>
      <w:fldChar w:fldCharType="begin"/>
    </w:r>
    <w:r w:rsidRPr="002D6B0C">
      <w:rPr>
        <w:rStyle w:val="Sidetall"/>
        <w:sz w:val="20"/>
        <w:szCs w:val="20"/>
      </w:rPr>
      <w:instrText xml:space="preserve"> NUMPAGES </w:instrText>
    </w:r>
    <w:r w:rsidRPr="002D6B0C">
      <w:rPr>
        <w:rStyle w:val="Sidetall"/>
        <w:sz w:val="20"/>
        <w:szCs w:val="20"/>
      </w:rPr>
      <w:fldChar w:fldCharType="separate"/>
    </w:r>
    <w:r w:rsidR="00174CCC">
      <w:rPr>
        <w:rStyle w:val="Sidetall"/>
        <w:noProof/>
        <w:sz w:val="20"/>
        <w:szCs w:val="20"/>
      </w:rPr>
      <w:t>23</w:t>
    </w:r>
    <w:r w:rsidRPr="002D6B0C">
      <w:rPr>
        <w:rStyle w:val="Sidetal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885B50" w14:textId="77777777" w:rsidR="00F24BBC" w:rsidRDefault="00F24BBC" w:rsidP="00EE6CD2">
      <w:r>
        <w:separator/>
      </w:r>
    </w:p>
  </w:footnote>
  <w:footnote w:type="continuationSeparator" w:id="0">
    <w:p w14:paraId="60FE7A32" w14:textId="77777777" w:rsidR="00F24BBC" w:rsidRDefault="00F24BBC" w:rsidP="00EE6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F1E98" w14:textId="77777777" w:rsidR="005D1537" w:rsidRDefault="005D1537">
    <w:pPr>
      <w:pStyle w:val="Topptekst"/>
    </w:pPr>
    <w:r>
      <w:rPr>
        <w:rFonts w:ascii="Calibri" w:hAnsi="Calibri"/>
        <w:sz w:val="20"/>
        <w:szCs w:val="20"/>
      </w:rPr>
      <w:t>Bilag til SSA-L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BD5F9" w14:textId="77777777" w:rsidR="005D1537" w:rsidRDefault="005D1537">
    <w:pPr>
      <w:pStyle w:val="Topptekst"/>
    </w:pPr>
    <w:r>
      <w:rPr>
        <w:rFonts w:ascii="Calibri" w:hAnsi="Calibri"/>
        <w:sz w:val="20"/>
        <w:szCs w:val="20"/>
      </w:rPr>
      <w:t>Bilag til SSA-L – bilag 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52FF0" w14:textId="77777777" w:rsidR="00DE5CFD" w:rsidRDefault="00DE5CFD">
    <w:pPr>
      <w:pStyle w:val="Topptekst"/>
    </w:pPr>
    <w:r>
      <w:rPr>
        <w:rFonts w:ascii="Calibri" w:hAnsi="Calibri"/>
        <w:sz w:val="20"/>
        <w:szCs w:val="20"/>
      </w:rPr>
      <w:t xml:space="preserve">Bilag til SSA-L – bilag </w:t>
    </w:r>
    <w:r w:rsidR="007053CC">
      <w:rPr>
        <w:rFonts w:ascii="Calibri" w:hAnsi="Calibri"/>
        <w:sz w:val="20"/>
        <w:szCs w:val="20"/>
      </w:rPr>
      <w:t>4</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833D2" w14:textId="77777777" w:rsidR="007053CC" w:rsidRDefault="007053CC">
    <w:pPr>
      <w:pStyle w:val="Topptekst"/>
    </w:pPr>
    <w:r>
      <w:rPr>
        <w:rFonts w:ascii="Calibri" w:hAnsi="Calibri"/>
        <w:sz w:val="20"/>
        <w:szCs w:val="20"/>
      </w:rPr>
      <w:t>Bilag til SSA-L – bilag 5</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5C763" w14:textId="77777777" w:rsidR="007053CC" w:rsidRDefault="007053CC">
    <w:pPr>
      <w:pStyle w:val="Topptekst"/>
    </w:pPr>
    <w:r>
      <w:rPr>
        <w:rFonts w:ascii="Calibri" w:hAnsi="Calibri"/>
        <w:sz w:val="20"/>
        <w:szCs w:val="20"/>
      </w:rPr>
      <w:t>Bilag til SSA-L – bilag 6</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19E80" w14:textId="77777777" w:rsidR="007053CC" w:rsidRDefault="007053CC">
    <w:pPr>
      <w:pStyle w:val="Topptekst"/>
    </w:pPr>
    <w:r>
      <w:rPr>
        <w:rFonts w:ascii="Calibri" w:hAnsi="Calibri"/>
        <w:sz w:val="20"/>
        <w:szCs w:val="20"/>
      </w:rPr>
      <w:t>Bilag til SSA-L – bilag 7</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0C7EA" w14:textId="77777777" w:rsidR="007053CC" w:rsidRDefault="007053CC">
    <w:pPr>
      <w:pStyle w:val="Topptekst"/>
    </w:pPr>
    <w:r>
      <w:rPr>
        <w:rFonts w:ascii="Calibri" w:hAnsi="Calibri"/>
        <w:sz w:val="20"/>
        <w:szCs w:val="20"/>
      </w:rPr>
      <w:t>Bilag til SSA-L – bilag 8</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F87D1" w14:textId="77777777" w:rsidR="007053CC" w:rsidRDefault="007053CC">
    <w:pPr>
      <w:pStyle w:val="Topptekst"/>
    </w:pPr>
    <w:r>
      <w:rPr>
        <w:rFonts w:ascii="Calibri" w:hAnsi="Calibri"/>
        <w:sz w:val="20"/>
        <w:szCs w:val="20"/>
      </w:rPr>
      <w:t>Bilag til SSA-L – bilag 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3925D76"/>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2" w15:restartNumberingAfterBreak="0">
    <w:nsid w:val="0618761E"/>
    <w:multiLevelType w:val="hybridMultilevel"/>
    <w:tmpl w:val="D1E83D44"/>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 w15:restartNumberingAfterBreak="0">
    <w:nsid w:val="146F1765"/>
    <w:multiLevelType w:val="hybridMultilevel"/>
    <w:tmpl w:val="48C4F4B2"/>
    <w:lvl w:ilvl="0" w:tplc="95C8A408">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B194D81"/>
    <w:multiLevelType w:val="hybridMultilevel"/>
    <w:tmpl w:val="0C72B82C"/>
    <w:lvl w:ilvl="0" w:tplc="6EF06AC8">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300C676C"/>
    <w:multiLevelType w:val="multilevel"/>
    <w:tmpl w:val="C83AD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571667D"/>
    <w:multiLevelType w:val="hybridMultilevel"/>
    <w:tmpl w:val="14B48CC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36947AED"/>
    <w:multiLevelType w:val="hybridMultilevel"/>
    <w:tmpl w:val="41BC3C28"/>
    <w:lvl w:ilvl="0" w:tplc="42C853A8">
      <w:start w:val="1"/>
      <w:numFmt w:val="bullet"/>
      <w:lvlText w:val=""/>
      <w:lvlJc w:val="left"/>
      <w:pPr>
        <w:tabs>
          <w:tab w:val="num" w:pos="720"/>
        </w:tabs>
        <w:ind w:left="720" w:hanging="360"/>
      </w:pPr>
      <w:rPr>
        <w:rFonts w:ascii="Symbol" w:hAnsi="Symbol" w:hint="default"/>
      </w:rPr>
    </w:lvl>
    <w:lvl w:ilvl="1" w:tplc="C53C18C0">
      <w:numFmt w:val="bullet"/>
      <w:lvlText w:val=""/>
      <w:lvlJc w:val="left"/>
      <w:pPr>
        <w:tabs>
          <w:tab w:val="num" w:pos="1440"/>
        </w:tabs>
        <w:ind w:left="1440" w:hanging="360"/>
      </w:pPr>
      <w:rPr>
        <w:rFonts w:ascii="Symbol" w:hAnsi="Symbol" w:hint="default"/>
      </w:rPr>
    </w:lvl>
    <w:lvl w:ilvl="2" w:tplc="D6229178" w:tentative="1">
      <w:start w:val="1"/>
      <w:numFmt w:val="bullet"/>
      <w:lvlText w:val=""/>
      <w:lvlJc w:val="left"/>
      <w:pPr>
        <w:tabs>
          <w:tab w:val="num" w:pos="2160"/>
        </w:tabs>
        <w:ind w:left="2160" w:hanging="360"/>
      </w:pPr>
      <w:rPr>
        <w:rFonts w:ascii="Symbol" w:hAnsi="Symbol" w:hint="default"/>
      </w:rPr>
    </w:lvl>
    <w:lvl w:ilvl="3" w:tplc="0B0C2D20" w:tentative="1">
      <w:start w:val="1"/>
      <w:numFmt w:val="bullet"/>
      <w:lvlText w:val=""/>
      <w:lvlJc w:val="left"/>
      <w:pPr>
        <w:tabs>
          <w:tab w:val="num" w:pos="2880"/>
        </w:tabs>
        <w:ind w:left="2880" w:hanging="360"/>
      </w:pPr>
      <w:rPr>
        <w:rFonts w:ascii="Symbol" w:hAnsi="Symbol" w:hint="default"/>
      </w:rPr>
    </w:lvl>
    <w:lvl w:ilvl="4" w:tplc="79CE6610" w:tentative="1">
      <w:start w:val="1"/>
      <w:numFmt w:val="bullet"/>
      <w:lvlText w:val=""/>
      <w:lvlJc w:val="left"/>
      <w:pPr>
        <w:tabs>
          <w:tab w:val="num" w:pos="3600"/>
        </w:tabs>
        <w:ind w:left="3600" w:hanging="360"/>
      </w:pPr>
      <w:rPr>
        <w:rFonts w:ascii="Symbol" w:hAnsi="Symbol" w:hint="default"/>
      </w:rPr>
    </w:lvl>
    <w:lvl w:ilvl="5" w:tplc="D2A6CAA0" w:tentative="1">
      <w:start w:val="1"/>
      <w:numFmt w:val="bullet"/>
      <w:lvlText w:val=""/>
      <w:lvlJc w:val="left"/>
      <w:pPr>
        <w:tabs>
          <w:tab w:val="num" w:pos="4320"/>
        </w:tabs>
        <w:ind w:left="4320" w:hanging="360"/>
      </w:pPr>
      <w:rPr>
        <w:rFonts w:ascii="Symbol" w:hAnsi="Symbol" w:hint="default"/>
      </w:rPr>
    </w:lvl>
    <w:lvl w:ilvl="6" w:tplc="0F906688" w:tentative="1">
      <w:start w:val="1"/>
      <w:numFmt w:val="bullet"/>
      <w:lvlText w:val=""/>
      <w:lvlJc w:val="left"/>
      <w:pPr>
        <w:tabs>
          <w:tab w:val="num" w:pos="5040"/>
        </w:tabs>
        <w:ind w:left="5040" w:hanging="360"/>
      </w:pPr>
      <w:rPr>
        <w:rFonts w:ascii="Symbol" w:hAnsi="Symbol" w:hint="default"/>
      </w:rPr>
    </w:lvl>
    <w:lvl w:ilvl="7" w:tplc="F5AC4BEC" w:tentative="1">
      <w:start w:val="1"/>
      <w:numFmt w:val="bullet"/>
      <w:lvlText w:val=""/>
      <w:lvlJc w:val="left"/>
      <w:pPr>
        <w:tabs>
          <w:tab w:val="num" w:pos="5760"/>
        </w:tabs>
        <w:ind w:left="5760" w:hanging="360"/>
      </w:pPr>
      <w:rPr>
        <w:rFonts w:ascii="Symbol" w:hAnsi="Symbol" w:hint="default"/>
      </w:rPr>
    </w:lvl>
    <w:lvl w:ilvl="8" w:tplc="05AC0A22"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B6268BE"/>
    <w:multiLevelType w:val="hybridMultilevel"/>
    <w:tmpl w:val="ADBA544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3B932805"/>
    <w:multiLevelType w:val="hybridMultilevel"/>
    <w:tmpl w:val="AA725A7A"/>
    <w:lvl w:ilvl="0" w:tplc="C3DA2BC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3D797A8A"/>
    <w:multiLevelType w:val="hybridMultilevel"/>
    <w:tmpl w:val="FC9CAC50"/>
    <w:lvl w:ilvl="0" w:tplc="130ABE08">
      <w:start w:val="1"/>
      <w:numFmt w:val="bullet"/>
      <w:pStyle w:val="Nummerertlisteinnrykk"/>
      <w:lvlText w:val="-"/>
      <w:lvlJc w:val="left"/>
      <w:pPr>
        <w:tabs>
          <w:tab w:val="num" w:pos="1080"/>
        </w:tabs>
        <w:ind w:left="1080" w:hanging="360"/>
      </w:pPr>
      <w:rPr>
        <w:rFonts w:ascii="Times New Roman" w:hAnsi="Times New Roman" w:hint="default"/>
      </w:rPr>
    </w:lvl>
    <w:lvl w:ilvl="1" w:tplc="04140003">
      <w:start w:val="1"/>
      <w:numFmt w:val="bullet"/>
      <w:lvlText w:val="o"/>
      <w:lvlJc w:val="left"/>
      <w:pPr>
        <w:tabs>
          <w:tab w:val="num" w:pos="1200"/>
        </w:tabs>
        <w:ind w:left="1200" w:hanging="360"/>
      </w:pPr>
      <w:rPr>
        <w:rFonts w:ascii="Courier New" w:hAnsi="Courier New" w:hint="default"/>
      </w:rPr>
    </w:lvl>
    <w:lvl w:ilvl="2" w:tplc="04140005">
      <w:start w:val="1"/>
      <w:numFmt w:val="bullet"/>
      <w:lvlText w:val=""/>
      <w:lvlJc w:val="left"/>
      <w:pPr>
        <w:tabs>
          <w:tab w:val="num" w:pos="1920"/>
        </w:tabs>
        <w:ind w:left="1920" w:hanging="360"/>
      </w:pPr>
      <w:rPr>
        <w:rFonts w:ascii="Wingdings" w:hAnsi="Wingdings" w:hint="default"/>
      </w:rPr>
    </w:lvl>
    <w:lvl w:ilvl="3" w:tplc="04140001">
      <w:start w:val="1"/>
      <w:numFmt w:val="bullet"/>
      <w:lvlText w:val=""/>
      <w:lvlJc w:val="left"/>
      <w:pPr>
        <w:tabs>
          <w:tab w:val="num" w:pos="2640"/>
        </w:tabs>
        <w:ind w:left="2640" w:hanging="360"/>
      </w:pPr>
      <w:rPr>
        <w:rFonts w:ascii="Symbol" w:hAnsi="Symbol" w:hint="default"/>
      </w:rPr>
    </w:lvl>
    <w:lvl w:ilvl="4" w:tplc="04140003">
      <w:start w:val="1"/>
      <w:numFmt w:val="bullet"/>
      <w:lvlText w:val="o"/>
      <w:lvlJc w:val="left"/>
      <w:pPr>
        <w:tabs>
          <w:tab w:val="num" w:pos="3360"/>
        </w:tabs>
        <w:ind w:left="3360" w:hanging="360"/>
      </w:pPr>
      <w:rPr>
        <w:rFonts w:ascii="Courier New" w:hAnsi="Courier New" w:hint="default"/>
      </w:rPr>
    </w:lvl>
    <w:lvl w:ilvl="5" w:tplc="04140005">
      <w:start w:val="1"/>
      <w:numFmt w:val="bullet"/>
      <w:lvlText w:val=""/>
      <w:lvlJc w:val="left"/>
      <w:pPr>
        <w:tabs>
          <w:tab w:val="num" w:pos="4080"/>
        </w:tabs>
        <w:ind w:left="4080" w:hanging="360"/>
      </w:pPr>
      <w:rPr>
        <w:rFonts w:ascii="Wingdings" w:hAnsi="Wingdings" w:hint="default"/>
      </w:rPr>
    </w:lvl>
    <w:lvl w:ilvl="6" w:tplc="04140001">
      <w:start w:val="1"/>
      <w:numFmt w:val="bullet"/>
      <w:lvlText w:val=""/>
      <w:lvlJc w:val="left"/>
      <w:pPr>
        <w:tabs>
          <w:tab w:val="num" w:pos="4800"/>
        </w:tabs>
        <w:ind w:left="4800" w:hanging="360"/>
      </w:pPr>
      <w:rPr>
        <w:rFonts w:ascii="Symbol" w:hAnsi="Symbol" w:hint="default"/>
      </w:rPr>
    </w:lvl>
    <w:lvl w:ilvl="7" w:tplc="04140003">
      <w:start w:val="1"/>
      <w:numFmt w:val="bullet"/>
      <w:lvlText w:val="o"/>
      <w:lvlJc w:val="left"/>
      <w:pPr>
        <w:tabs>
          <w:tab w:val="num" w:pos="5520"/>
        </w:tabs>
        <w:ind w:left="5520" w:hanging="360"/>
      </w:pPr>
      <w:rPr>
        <w:rFonts w:ascii="Courier New" w:hAnsi="Courier New" w:hint="default"/>
      </w:rPr>
    </w:lvl>
    <w:lvl w:ilvl="8" w:tplc="04140005">
      <w:start w:val="1"/>
      <w:numFmt w:val="bullet"/>
      <w:lvlText w:val=""/>
      <w:lvlJc w:val="left"/>
      <w:pPr>
        <w:tabs>
          <w:tab w:val="num" w:pos="6240"/>
        </w:tabs>
        <w:ind w:left="6240" w:hanging="360"/>
      </w:pPr>
      <w:rPr>
        <w:rFonts w:ascii="Wingdings" w:hAnsi="Wingdings" w:hint="default"/>
      </w:rPr>
    </w:lvl>
  </w:abstractNum>
  <w:abstractNum w:abstractNumId="12" w15:restartNumberingAfterBreak="0">
    <w:nsid w:val="44FC3135"/>
    <w:multiLevelType w:val="hybridMultilevel"/>
    <w:tmpl w:val="E7007A16"/>
    <w:lvl w:ilvl="0" w:tplc="1444CDE8">
      <w:start w:val="1"/>
      <w:numFmt w:val="bullet"/>
      <w:lvlText w:val=""/>
      <w:lvlJc w:val="left"/>
      <w:pPr>
        <w:tabs>
          <w:tab w:val="num" w:pos="720"/>
        </w:tabs>
        <w:ind w:left="720" w:hanging="360"/>
      </w:pPr>
      <w:rPr>
        <w:rFonts w:ascii="Symbol" w:hAnsi="Symbol" w:hint="default"/>
      </w:rPr>
    </w:lvl>
    <w:lvl w:ilvl="1" w:tplc="BFEAFFF8" w:tentative="1">
      <w:start w:val="1"/>
      <w:numFmt w:val="bullet"/>
      <w:lvlText w:val=""/>
      <w:lvlJc w:val="left"/>
      <w:pPr>
        <w:tabs>
          <w:tab w:val="num" w:pos="1440"/>
        </w:tabs>
        <w:ind w:left="1440" w:hanging="360"/>
      </w:pPr>
      <w:rPr>
        <w:rFonts w:ascii="Symbol" w:hAnsi="Symbol" w:hint="default"/>
      </w:rPr>
    </w:lvl>
    <w:lvl w:ilvl="2" w:tplc="562420C8" w:tentative="1">
      <w:start w:val="1"/>
      <w:numFmt w:val="bullet"/>
      <w:lvlText w:val=""/>
      <w:lvlJc w:val="left"/>
      <w:pPr>
        <w:tabs>
          <w:tab w:val="num" w:pos="2160"/>
        </w:tabs>
        <w:ind w:left="2160" w:hanging="360"/>
      </w:pPr>
      <w:rPr>
        <w:rFonts w:ascii="Symbol" w:hAnsi="Symbol" w:hint="default"/>
      </w:rPr>
    </w:lvl>
    <w:lvl w:ilvl="3" w:tplc="23EC6D5A" w:tentative="1">
      <w:start w:val="1"/>
      <w:numFmt w:val="bullet"/>
      <w:lvlText w:val=""/>
      <w:lvlJc w:val="left"/>
      <w:pPr>
        <w:tabs>
          <w:tab w:val="num" w:pos="2880"/>
        </w:tabs>
        <w:ind w:left="2880" w:hanging="360"/>
      </w:pPr>
      <w:rPr>
        <w:rFonts w:ascii="Symbol" w:hAnsi="Symbol" w:hint="default"/>
      </w:rPr>
    </w:lvl>
    <w:lvl w:ilvl="4" w:tplc="8FCCFF28" w:tentative="1">
      <w:start w:val="1"/>
      <w:numFmt w:val="bullet"/>
      <w:lvlText w:val=""/>
      <w:lvlJc w:val="left"/>
      <w:pPr>
        <w:tabs>
          <w:tab w:val="num" w:pos="3600"/>
        </w:tabs>
        <w:ind w:left="3600" w:hanging="360"/>
      </w:pPr>
      <w:rPr>
        <w:rFonts w:ascii="Symbol" w:hAnsi="Symbol" w:hint="default"/>
      </w:rPr>
    </w:lvl>
    <w:lvl w:ilvl="5" w:tplc="69160F64" w:tentative="1">
      <w:start w:val="1"/>
      <w:numFmt w:val="bullet"/>
      <w:lvlText w:val=""/>
      <w:lvlJc w:val="left"/>
      <w:pPr>
        <w:tabs>
          <w:tab w:val="num" w:pos="4320"/>
        </w:tabs>
        <w:ind w:left="4320" w:hanging="360"/>
      </w:pPr>
      <w:rPr>
        <w:rFonts w:ascii="Symbol" w:hAnsi="Symbol" w:hint="default"/>
      </w:rPr>
    </w:lvl>
    <w:lvl w:ilvl="6" w:tplc="BD505228" w:tentative="1">
      <w:start w:val="1"/>
      <w:numFmt w:val="bullet"/>
      <w:lvlText w:val=""/>
      <w:lvlJc w:val="left"/>
      <w:pPr>
        <w:tabs>
          <w:tab w:val="num" w:pos="5040"/>
        </w:tabs>
        <w:ind w:left="5040" w:hanging="360"/>
      </w:pPr>
      <w:rPr>
        <w:rFonts w:ascii="Symbol" w:hAnsi="Symbol" w:hint="default"/>
      </w:rPr>
    </w:lvl>
    <w:lvl w:ilvl="7" w:tplc="358CB88E" w:tentative="1">
      <w:start w:val="1"/>
      <w:numFmt w:val="bullet"/>
      <w:lvlText w:val=""/>
      <w:lvlJc w:val="left"/>
      <w:pPr>
        <w:tabs>
          <w:tab w:val="num" w:pos="5760"/>
        </w:tabs>
        <w:ind w:left="5760" w:hanging="360"/>
      </w:pPr>
      <w:rPr>
        <w:rFonts w:ascii="Symbol" w:hAnsi="Symbol" w:hint="default"/>
      </w:rPr>
    </w:lvl>
    <w:lvl w:ilvl="8" w:tplc="9918B0BE"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B7B6210"/>
    <w:multiLevelType w:val="hybridMultilevel"/>
    <w:tmpl w:val="B0CE5A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541020EA"/>
    <w:multiLevelType w:val="hybridMultilevel"/>
    <w:tmpl w:val="CB809392"/>
    <w:lvl w:ilvl="0" w:tplc="B596E6A0">
      <w:start w:val="1"/>
      <w:numFmt w:val="bullet"/>
      <w:lvlText w:val="•"/>
      <w:lvlJc w:val="left"/>
      <w:pPr>
        <w:tabs>
          <w:tab w:val="num" w:pos="720"/>
        </w:tabs>
        <w:ind w:left="720" w:hanging="360"/>
      </w:pPr>
      <w:rPr>
        <w:rFonts w:ascii="Arial" w:hAnsi="Arial" w:hint="default"/>
      </w:rPr>
    </w:lvl>
    <w:lvl w:ilvl="1" w:tplc="4B7C4F38">
      <w:start w:val="1113"/>
      <w:numFmt w:val="bullet"/>
      <w:lvlText w:val="•"/>
      <w:lvlJc w:val="left"/>
      <w:pPr>
        <w:tabs>
          <w:tab w:val="num" w:pos="1440"/>
        </w:tabs>
        <w:ind w:left="1440" w:hanging="360"/>
      </w:pPr>
      <w:rPr>
        <w:rFonts w:ascii="Arial" w:hAnsi="Arial" w:hint="default"/>
      </w:rPr>
    </w:lvl>
    <w:lvl w:ilvl="2" w:tplc="67605112" w:tentative="1">
      <w:start w:val="1"/>
      <w:numFmt w:val="bullet"/>
      <w:lvlText w:val="•"/>
      <w:lvlJc w:val="left"/>
      <w:pPr>
        <w:tabs>
          <w:tab w:val="num" w:pos="2160"/>
        </w:tabs>
        <w:ind w:left="2160" w:hanging="360"/>
      </w:pPr>
      <w:rPr>
        <w:rFonts w:ascii="Arial" w:hAnsi="Arial" w:hint="default"/>
      </w:rPr>
    </w:lvl>
    <w:lvl w:ilvl="3" w:tplc="7640F8A2" w:tentative="1">
      <w:start w:val="1"/>
      <w:numFmt w:val="bullet"/>
      <w:lvlText w:val="•"/>
      <w:lvlJc w:val="left"/>
      <w:pPr>
        <w:tabs>
          <w:tab w:val="num" w:pos="2880"/>
        </w:tabs>
        <w:ind w:left="2880" w:hanging="360"/>
      </w:pPr>
      <w:rPr>
        <w:rFonts w:ascii="Arial" w:hAnsi="Arial" w:hint="default"/>
      </w:rPr>
    </w:lvl>
    <w:lvl w:ilvl="4" w:tplc="03CC0B38" w:tentative="1">
      <w:start w:val="1"/>
      <w:numFmt w:val="bullet"/>
      <w:lvlText w:val="•"/>
      <w:lvlJc w:val="left"/>
      <w:pPr>
        <w:tabs>
          <w:tab w:val="num" w:pos="3600"/>
        </w:tabs>
        <w:ind w:left="3600" w:hanging="360"/>
      </w:pPr>
      <w:rPr>
        <w:rFonts w:ascii="Arial" w:hAnsi="Arial" w:hint="default"/>
      </w:rPr>
    </w:lvl>
    <w:lvl w:ilvl="5" w:tplc="D8D4DEEC" w:tentative="1">
      <w:start w:val="1"/>
      <w:numFmt w:val="bullet"/>
      <w:lvlText w:val="•"/>
      <w:lvlJc w:val="left"/>
      <w:pPr>
        <w:tabs>
          <w:tab w:val="num" w:pos="4320"/>
        </w:tabs>
        <w:ind w:left="4320" w:hanging="360"/>
      </w:pPr>
      <w:rPr>
        <w:rFonts w:ascii="Arial" w:hAnsi="Arial" w:hint="default"/>
      </w:rPr>
    </w:lvl>
    <w:lvl w:ilvl="6" w:tplc="B89AA43C" w:tentative="1">
      <w:start w:val="1"/>
      <w:numFmt w:val="bullet"/>
      <w:lvlText w:val="•"/>
      <w:lvlJc w:val="left"/>
      <w:pPr>
        <w:tabs>
          <w:tab w:val="num" w:pos="5040"/>
        </w:tabs>
        <w:ind w:left="5040" w:hanging="360"/>
      </w:pPr>
      <w:rPr>
        <w:rFonts w:ascii="Arial" w:hAnsi="Arial" w:hint="default"/>
      </w:rPr>
    </w:lvl>
    <w:lvl w:ilvl="7" w:tplc="FC66A06E" w:tentative="1">
      <w:start w:val="1"/>
      <w:numFmt w:val="bullet"/>
      <w:lvlText w:val="•"/>
      <w:lvlJc w:val="left"/>
      <w:pPr>
        <w:tabs>
          <w:tab w:val="num" w:pos="5760"/>
        </w:tabs>
        <w:ind w:left="5760" w:hanging="360"/>
      </w:pPr>
      <w:rPr>
        <w:rFonts w:ascii="Arial" w:hAnsi="Arial" w:hint="default"/>
      </w:rPr>
    </w:lvl>
    <w:lvl w:ilvl="8" w:tplc="071AAC7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C4C103D"/>
    <w:multiLevelType w:val="hybridMultilevel"/>
    <w:tmpl w:val="4CB42B22"/>
    <w:lvl w:ilvl="0" w:tplc="3D3EDE0A">
      <w:start w:val="1"/>
      <w:numFmt w:val="bullet"/>
      <w:lvlText w:val="▪"/>
      <w:lvlJc w:val="left"/>
      <w:pPr>
        <w:tabs>
          <w:tab w:val="num" w:pos="720"/>
        </w:tabs>
        <w:ind w:left="720" w:hanging="360"/>
      </w:pPr>
      <w:rPr>
        <w:rFonts w:ascii="LucidaGrande" w:hAnsi="LucidaGrande" w:hint="default"/>
      </w:rPr>
    </w:lvl>
    <w:lvl w:ilvl="1" w:tplc="A608293A">
      <w:start w:val="1113"/>
      <w:numFmt w:val="bullet"/>
      <w:lvlText w:val=""/>
      <w:lvlJc w:val="left"/>
      <w:pPr>
        <w:tabs>
          <w:tab w:val="num" w:pos="1440"/>
        </w:tabs>
        <w:ind w:left="1440" w:hanging="360"/>
      </w:pPr>
      <w:rPr>
        <w:rFonts w:ascii=".HelveticaNeueDeskInterface-Reg" w:hAnsi=".HelveticaNeueDeskInterface-Reg" w:hint="default"/>
      </w:rPr>
    </w:lvl>
    <w:lvl w:ilvl="2" w:tplc="021AF040" w:tentative="1">
      <w:start w:val="1"/>
      <w:numFmt w:val="bullet"/>
      <w:lvlText w:val="▪"/>
      <w:lvlJc w:val="left"/>
      <w:pPr>
        <w:tabs>
          <w:tab w:val="num" w:pos="2160"/>
        </w:tabs>
        <w:ind w:left="2160" w:hanging="360"/>
      </w:pPr>
      <w:rPr>
        <w:rFonts w:ascii="LucidaGrande" w:hAnsi="LucidaGrande" w:hint="default"/>
      </w:rPr>
    </w:lvl>
    <w:lvl w:ilvl="3" w:tplc="5114F12C" w:tentative="1">
      <w:start w:val="1"/>
      <w:numFmt w:val="bullet"/>
      <w:lvlText w:val="▪"/>
      <w:lvlJc w:val="left"/>
      <w:pPr>
        <w:tabs>
          <w:tab w:val="num" w:pos="2880"/>
        </w:tabs>
        <w:ind w:left="2880" w:hanging="360"/>
      </w:pPr>
      <w:rPr>
        <w:rFonts w:ascii="LucidaGrande" w:hAnsi="LucidaGrande" w:hint="default"/>
      </w:rPr>
    </w:lvl>
    <w:lvl w:ilvl="4" w:tplc="E2BCFE8C" w:tentative="1">
      <w:start w:val="1"/>
      <w:numFmt w:val="bullet"/>
      <w:lvlText w:val="▪"/>
      <w:lvlJc w:val="left"/>
      <w:pPr>
        <w:tabs>
          <w:tab w:val="num" w:pos="3600"/>
        </w:tabs>
        <w:ind w:left="3600" w:hanging="360"/>
      </w:pPr>
      <w:rPr>
        <w:rFonts w:ascii="LucidaGrande" w:hAnsi="LucidaGrande" w:hint="default"/>
      </w:rPr>
    </w:lvl>
    <w:lvl w:ilvl="5" w:tplc="CB9A70D8" w:tentative="1">
      <w:start w:val="1"/>
      <w:numFmt w:val="bullet"/>
      <w:lvlText w:val="▪"/>
      <w:lvlJc w:val="left"/>
      <w:pPr>
        <w:tabs>
          <w:tab w:val="num" w:pos="4320"/>
        </w:tabs>
        <w:ind w:left="4320" w:hanging="360"/>
      </w:pPr>
      <w:rPr>
        <w:rFonts w:ascii="LucidaGrande" w:hAnsi="LucidaGrande" w:hint="default"/>
      </w:rPr>
    </w:lvl>
    <w:lvl w:ilvl="6" w:tplc="ABBE0538" w:tentative="1">
      <w:start w:val="1"/>
      <w:numFmt w:val="bullet"/>
      <w:lvlText w:val="▪"/>
      <w:lvlJc w:val="left"/>
      <w:pPr>
        <w:tabs>
          <w:tab w:val="num" w:pos="5040"/>
        </w:tabs>
        <w:ind w:left="5040" w:hanging="360"/>
      </w:pPr>
      <w:rPr>
        <w:rFonts w:ascii="LucidaGrande" w:hAnsi="LucidaGrande" w:hint="default"/>
      </w:rPr>
    </w:lvl>
    <w:lvl w:ilvl="7" w:tplc="922293CA" w:tentative="1">
      <w:start w:val="1"/>
      <w:numFmt w:val="bullet"/>
      <w:lvlText w:val="▪"/>
      <w:lvlJc w:val="left"/>
      <w:pPr>
        <w:tabs>
          <w:tab w:val="num" w:pos="5760"/>
        </w:tabs>
        <w:ind w:left="5760" w:hanging="360"/>
      </w:pPr>
      <w:rPr>
        <w:rFonts w:ascii="LucidaGrande" w:hAnsi="LucidaGrande" w:hint="default"/>
      </w:rPr>
    </w:lvl>
    <w:lvl w:ilvl="8" w:tplc="576AE48A" w:tentative="1">
      <w:start w:val="1"/>
      <w:numFmt w:val="bullet"/>
      <w:lvlText w:val="▪"/>
      <w:lvlJc w:val="left"/>
      <w:pPr>
        <w:tabs>
          <w:tab w:val="num" w:pos="6480"/>
        </w:tabs>
        <w:ind w:left="6480" w:hanging="360"/>
      </w:pPr>
      <w:rPr>
        <w:rFonts w:ascii="LucidaGrande" w:hAnsi="LucidaGrande" w:hint="default"/>
      </w:rPr>
    </w:lvl>
  </w:abstractNum>
  <w:abstractNum w:abstractNumId="16" w15:restartNumberingAfterBreak="0">
    <w:nsid w:val="6403088C"/>
    <w:multiLevelType w:val="hybridMultilevel"/>
    <w:tmpl w:val="257A079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64FC676A"/>
    <w:multiLevelType w:val="hybridMultilevel"/>
    <w:tmpl w:val="44AA7D3E"/>
    <w:lvl w:ilvl="0" w:tplc="1F06A48A">
      <w:start w:val="1"/>
      <w:numFmt w:val="bullet"/>
      <w:lvlText w:val=""/>
      <w:lvlJc w:val="left"/>
      <w:pPr>
        <w:tabs>
          <w:tab w:val="num" w:pos="720"/>
        </w:tabs>
        <w:ind w:left="720" w:hanging="360"/>
      </w:pPr>
      <w:rPr>
        <w:rFonts w:ascii="Symbol" w:hAnsi="Symbol" w:hint="default"/>
      </w:rPr>
    </w:lvl>
    <w:lvl w:ilvl="1" w:tplc="B1E8B03E" w:tentative="1">
      <w:start w:val="1"/>
      <w:numFmt w:val="bullet"/>
      <w:lvlText w:val=""/>
      <w:lvlJc w:val="left"/>
      <w:pPr>
        <w:tabs>
          <w:tab w:val="num" w:pos="1440"/>
        </w:tabs>
        <w:ind w:left="1440" w:hanging="360"/>
      </w:pPr>
      <w:rPr>
        <w:rFonts w:ascii="Symbol" w:hAnsi="Symbol" w:hint="default"/>
      </w:rPr>
    </w:lvl>
    <w:lvl w:ilvl="2" w:tplc="E9F284A0" w:tentative="1">
      <w:start w:val="1"/>
      <w:numFmt w:val="bullet"/>
      <w:lvlText w:val=""/>
      <w:lvlJc w:val="left"/>
      <w:pPr>
        <w:tabs>
          <w:tab w:val="num" w:pos="2160"/>
        </w:tabs>
        <w:ind w:left="2160" w:hanging="360"/>
      </w:pPr>
      <w:rPr>
        <w:rFonts w:ascii="Symbol" w:hAnsi="Symbol" w:hint="default"/>
      </w:rPr>
    </w:lvl>
    <w:lvl w:ilvl="3" w:tplc="5B8685D2" w:tentative="1">
      <w:start w:val="1"/>
      <w:numFmt w:val="bullet"/>
      <w:lvlText w:val=""/>
      <w:lvlJc w:val="left"/>
      <w:pPr>
        <w:tabs>
          <w:tab w:val="num" w:pos="2880"/>
        </w:tabs>
        <w:ind w:left="2880" w:hanging="360"/>
      </w:pPr>
      <w:rPr>
        <w:rFonts w:ascii="Symbol" w:hAnsi="Symbol" w:hint="default"/>
      </w:rPr>
    </w:lvl>
    <w:lvl w:ilvl="4" w:tplc="4E32593E" w:tentative="1">
      <w:start w:val="1"/>
      <w:numFmt w:val="bullet"/>
      <w:lvlText w:val=""/>
      <w:lvlJc w:val="left"/>
      <w:pPr>
        <w:tabs>
          <w:tab w:val="num" w:pos="3600"/>
        </w:tabs>
        <w:ind w:left="3600" w:hanging="360"/>
      </w:pPr>
      <w:rPr>
        <w:rFonts w:ascii="Symbol" w:hAnsi="Symbol" w:hint="default"/>
      </w:rPr>
    </w:lvl>
    <w:lvl w:ilvl="5" w:tplc="F9CA43EC" w:tentative="1">
      <w:start w:val="1"/>
      <w:numFmt w:val="bullet"/>
      <w:lvlText w:val=""/>
      <w:lvlJc w:val="left"/>
      <w:pPr>
        <w:tabs>
          <w:tab w:val="num" w:pos="4320"/>
        </w:tabs>
        <w:ind w:left="4320" w:hanging="360"/>
      </w:pPr>
      <w:rPr>
        <w:rFonts w:ascii="Symbol" w:hAnsi="Symbol" w:hint="default"/>
      </w:rPr>
    </w:lvl>
    <w:lvl w:ilvl="6" w:tplc="1922B54C" w:tentative="1">
      <w:start w:val="1"/>
      <w:numFmt w:val="bullet"/>
      <w:lvlText w:val=""/>
      <w:lvlJc w:val="left"/>
      <w:pPr>
        <w:tabs>
          <w:tab w:val="num" w:pos="5040"/>
        </w:tabs>
        <w:ind w:left="5040" w:hanging="360"/>
      </w:pPr>
      <w:rPr>
        <w:rFonts w:ascii="Symbol" w:hAnsi="Symbol" w:hint="default"/>
      </w:rPr>
    </w:lvl>
    <w:lvl w:ilvl="7" w:tplc="CF94E9DC" w:tentative="1">
      <w:start w:val="1"/>
      <w:numFmt w:val="bullet"/>
      <w:lvlText w:val=""/>
      <w:lvlJc w:val="left"/>
      <w:pPr>
        <w:tabs>
          <w:tab w:val="num" w:pos="5760"/>
        </w:tabs>
        <w:ind w:left="5760" w:hanging="360"/>
      </w:pPr>
      <w:rPr>
        <w:rFonts w:ascii="Symbol" w:hAnsi="Symbol" w:hint="default"/>
      </w:rPr>
    </w:lvl>
    <w:lvl w:ilvl="8" w:tplc="3934D7D2"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67144165"/>
    <w:multiLevelType w:val="hybridMultilevel"/>
    <w:tmpl w:val="09DCB24E"/>
    <w:lvl w:ilvl="0" w:tplc="580E723C">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B6256AD"/>
    <w:multiLevelType w:val="hybridMultilevel"/>
    <w:tmpl w:val="D8BC22B0"/>
    <w:lvl w:ilvl="0" w:tplc="D8BEA942">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6D6D4465"/>
    <w:multiLevelType w:val="hybridMultilevel"/>
    <w:tmpl w:val="47142706"/>
    <w:lvl w:ilvl="0" w:tplc="5AD64C2A">
      <w:start w:val="1"/>
      <w:numFmt w:val="bullet"/>
      <w:lvlText w:val=""/>
      <w:lvlJc w:val="left"/>
      <w:pPr>
        <w:tabs>
          <w:tab w:val="num" w:pos="720"/>
        </w:tabs>
        <w:ind w:left="720" w:hanging="360"/>
      </w:pPr>
      <w:rPr>
        <w:rFonts w:ascii="Symbol" w:hAnsi="Symbol" w:hint="default"/>
      </w:rPr>
    </w:lvl>
    <w:lvl w:ilvl="1" w:tplc="5E28B808" w:tentative="1">
      <w:start w:val="1"/>
      <w:numFmt w:val="bullet"/>
      <w:lvlText w:val=""/>
      <w:lvlJc w:val="left"/>
      <w:pPr>
        <w:tabs>
          <w:tab w:val="num" w:pos="1440"/>
        </w:tabs>
        <w:ind w:left="1440" w:hanging="360"/>
      </w:pPr>
      <w:rPr>
        <w:rFonts w:ascii="Symbol" w:hAnsi="Symbol" w:hint="default"/>
      </w:rPr>
    </w:lvl>
    <w:lvl w:ilvl="2" w:tplc="95E61F86" w:tentative="1">
      <w:start w:val="1"/>
      <w:numFmt w:val="bullet"/>
      <w:lvlText w:val=""/>
      <w:lvlJc w:val="left"/>
      <w:pPr>
        <w:tabs>
          <w:tab w:val="num" w:pos="2160"/>
        </w:tabs>
        <w:ind w:left="2160" w:hanging="360"/>
      </w:pPr>
      <w:rPr>
        <w:rFonts w:ascii="Symbol" w:hAnsi="Symbol" w:hint="default"/>
      </w:rPr>
    </w:lvl>
    <w:lvl w:ilvl="3" w:tplc="D12C3D10" w:tentative="1">
      <w:start w:val="1"/>
      <w:numFmt w:val="bullet"/>
      <w:lvlText w:val=""/>
      <w:lvlJc w:val="left"/>
      <w:pPr>
        <w:tabs>
          <w:tab w:val="num" w:pos="2880"/>
        </w:tabs>
        <w:ind w:left="2880" w:hanging="360"/>
      </w:pPr>
      <w:rPr>
        <w:rFonts w:ascii="Symbol" w:hAnsi="Symbol" w:hint="default"/>
      </w:rPr>
    </w:lvl>
    <w:lvl w:ilvl="4" w:tplc="FEB4C654" w:tentative="1">
      <w:start w:val="1"/>
      <w:numFmt w:val="bullet"/>
      <w:lvlText w:val=""/>
      <w:lvlJc w:val="left"/>
      <w:pPr>
        <w:tabs>
          <w:tab w:val="num" w:pos="3600"/>
        </w:tabs>
        <w:ind w:left="3600" w:hanging="360"/>
      </w:pPr>
      <w:rPr>
        <w:rFonts w:ascii="Symbol" w:hAnsi="Symbol" w:hint="default"/>
      </w:rPr>
    </w:lvl>
    <w:lvl w:ilvl="5" w:tplc="FC5CE29E" w:tentative="1">
      <w:start w:val="1"/>
      <w:numFmt w:val="bullet"/>
      <w:lvlText w:val=""/>
      <w:lvlJc w:val="left"/>
      <w:pPr>
        <w:tabs>
          <w:tab w:val="num" w:pos="4320"/>
        </w:tabs>
        <w:ind w:left="4320" w:hanging="360"/>
      </w:pPr>
      <w:rPr>
        <w:rFonts w:ascii="Symbol" w:hAnsi="Symbol" w:hint="default"/>
      </w:rPr>
    </w:lvl>
    <w:lvl w:ilvl="6" w:tplc="692293C6" w:tentative="1">
      <w:start w:val="1"/>
      <w:numFmt w:val="bullet"/>
      <w:lvlText w:val=""/>
      <w:lvlJc w:val="left"/>
      <w:pPr>
        <w:tabs>
          <w:tab w:val="num" w:pos="5040"/>
        </w:tabs>
        <w:ind w:left="5040" w:hanging="360"/>
      </w:pPr>
      <w:rPr>
        <w:rFonts w:ascii="Symbol" w:hAnsi="Symbol" w:hint="default"/>
      </w:rPr>
    </w:lvl>
    <w:lvl w:ilvl="7" w:tplc="B07CFBD0" w:tentative="1">
      <w:start w:val="1"/>
      <w:numFmt w:val="bullet"/>
      <w:lvlText w:val=""/>
      <w:lvlJc w:val="left"/>
      <w:pPr>
        <w:tabs>
          <w:tab w:val="num" w:pos="5760"/>
        </w:tabs>
        <w:ind w:left="5760" w:hanging="360"/>
      </w:pPr>
      <w:rPr>
        <w:rFonts w:ascii="Symbol" w:hAnsi="Symbol" w:hint="default"/>
      </w:rPr>
    </w:lvl>
    <w:lvl w:ilvl="8" w:tplc="E9200B3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17B4A94"/>
    <w:multiLevelType w:val="multilevel"/>
    <w:tmpl w:val="A962B9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9E81A7E"/>
    <w:multiLevelType w:val="hybridMultilevel"/>
    <w:tmpl w:val="0E8A2D0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7F757CF5"/>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398990244">
    <w:abstractNumId w:val="1"/>
  </w:num>
  <w:num w:numId="2" w16cid:durableId="1564291658">
    <w:abstractNumId w:val="0"/>
  </w:num>
  <w:num w:numId="3" w16cid:durableId="1604074557">
    <w:abstractNumId w:val="21"/>
  </w:num>
  <w:num w:numId="4" w16cid:durableId="792988138">
    <w:abstractNumId w:val="1"/>
  </w:num>
  <w:num w:numId="5" w16cid:durableId="2140881427">
    <w:abstractNumId w:val="3"/>
  </w:num>
  <w:num w:numId="6" w16cid:durableId="1935019002">
    <w:abstractNumId w:val="23"/>
  </w:num>
  <w:num w:numId="7" w16cid:durableId="2046057436">
    <w:abstractNumId w:val="10"/>
  </w:num>
  <w:num w:numId="8" w16cid:durableId="1484082260">
    <w:abstractNumId w:val="6"/>
  </w:num>
  <w:num w:numId="9" w16cid:durableId="847257512">
    <w:abstractNumId w:val="5"/>
  </w:num>
  <w:num w:numId="10" w16cid:durableId="1762069555">
    <w:abstractNumId w:val="2"/>
  </w:num>
  <w:num w:numId="11" w16cid:durableId="1263340874">
    <w:abstractNumId w:val="12"/>
  </w:num>
  <w:num w:numId="12" w16cid:durableId="50858143">
    <w:abstractNumId w:val="8"/>
  </w:num>
  <w:num w:numId="13" w16cid:durableId="1266159747">
    <w:abstractNumId w:val="17"/>
  </w:num>
  <w:num w:numId="14" w16cid:durableId="949510520">
    <w:abstractNumId w:val="20"/>
  </w:num>
  <w:num w:numId="15" w16cid:durableId="875581514">
    <w:abstractNumId w:val="16"/>
  </w:num>
  <w:num w:numId="16" w16cid:durableId="837383203">
    <w:abstractNumId w:val="11"/>
  </w:num>
  <w:num w:numId="17" w16cid:durableId="8065406">
    <w:abstractNumId w:val="14"/>
  </w:num>
  <w:num w:numId="18" w16cid:durableId="1642533973">
    <w:abstractNumId w:val="15"/>
  </w:num>
  <w:num w:numId="19" w16cid:durableId="955063955">
    <w:abstractNumId w:val="4"/>
  </w:num>
  <w:num w:numId="20" w16cid:durableId="281768753">
    <w:abstractNumId w:val="19"/>
  </w:num>
  <w:num w:numId="21" w16cid:durableId="124584420">
    <w:abstractNumId w:val="18"/>
  </w:num>
  <w:num w:numId="22" w16cid:durableId="343675803">
    <w:abstractNumId w:val="22"/>
  </w:num>
  <w:num w:numId="23" w16cid:durableId="1501123234">
    <w:abstractNumId w:val="9"/>
  </w:num>
  <w:num w:numId="24" w16cid:durableId="1225918058">
    <w:abstractNumId w:val="7"/>
  </w:num>
  <w:num w:numId="25" w16cid:durableId="79626553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NotTrackFormatting/>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6CD2"/>
    <w:rsid w:val="000011EE"/>
    <w:rsid w:val="00003552"/>
    <w:rsid w:val="00005369"/>
    <w:rsid w:val="000055C2"/>
    <w:rsid w:val="00005F5F"/>
    <w:rsid w:val="000065CF"/>
    <w:rsid w:val="00007284"/>
    <w:rsid w:val="000072EB"/>
    <w:rsid w:val="00012353"/>
    <w:rsid w:val="0001424B"/>
    <w:rsid w:val="00015AA6"/>
    <w:rsid w:val="0002096A"/>
    <w:rsid w:val="00024534"/>
    <w:rsid w:val="000253C3"/>
    <w:rsid w:val="000337FA"/>
    <w:rsid w:val="000349AF"/>
    <w:rsid w:val="00034A68"/>
    <w:rsid w:val="000360BF"/>
    <w:rsid w:val="00036EAC"/>
    <w:rsid w:val="000372D5"/>
    <w:rsid w:val="00037555"/>
    <w:rsid w:val="000422E9"/>
    <w:rsid w:val="00042488"/>
    <w:rsid w:val="000424BA"/>
    <w:rsid w:val="00042E04"/>
    <w:rsid w:val="000443BF"/>
    <w:rsid w:val="00051814"/>
    <w:rsid w:val="0006294C"/>
    <w:rsid w:val="00062C43"/>
    <w:rsid w:val="00063424"/>
    <w:rsid w:val="000647B5"/>
    <w:rsid w:val="00065C6F"/>
    <w:rsid w:val="0006635E"/>
    <w:rsid w:val="000677EE"/>
    <w:rsid w:val="00067DA3"/>
    <w:rsid w:val="00070CE4"/>
    <w:rsid w:val="00071BF6"/>
    <w:rsid w:val="00071D01"/>
    <w:rsid w:val="00072D74"/>
    <w:rsid w:val="00073DF4"/>
    <w:rsid w:val="0007456F"/>
    <w:rsid w:val="00081C9F"/>
    <w:rsid w:val="00081D78"/>
    <w:rsid w:val="0008292D"/>
    <w:rsid w:val="000840D2"/>
    <w:rsid w:val="0008432E"/>
    <w:rsid w:val="000848D7"/>
    <w:rsid w:val="00087175"/>
    <w:rsid w:val="000A1859"/>
    <w:rsid w:val="000B2299"/>
    <w:rsid w:val="000B4028"/>
    <w:rsid w:val="000B601C"/>
    <w:rsid w:val="000B7B15"/>
    <w:rsid w:val="000C0817"/>
    <w:rsid w:val="000C26EA"/>
    <w:rsid w:val="000C3554"/>
    <w:rsid w:val="000D1269"/>
    <w:rsid w:val="000D1EA9"/>
    <w:rsid w:val="000D21A1"/>
    <w:rsid w:val="000D2C52"/>
    <w:rsid w:val="000D3839"/>
    <w:rsid w:val="000D7CA2"/>
    <w:rsid w:val="000E12B1"/>
    <w:rsid w:val="000E353F"/>
    <w:rsid w:val="000E4155"/>
    <w:rsid w:val="000E4A6C"/>
    <w:rsid w:val="000E59FA"/>
    <w:rsid w:val="000E66E5"/>
    <w:rsid w:val="000F2BBC"/>
    <w:rsid w:val="000F2D06"/>
    <w:rsid w:val="000F749E"/>
    <w:rsid w:val="00102887"/>
    <w:rsid w:val="001039FF"/>
    <w:rsid w:val="001104BE"/>
    <w:rsid w:val="001135C8"/>
    <w:rsid w:val="0011579A"/>
    <w:rsid w:val="00116ED8"/>
    <w:rsid w:val="00117A00"/>
    <w:rsid w:val="001215BA"/>
    <w:rsid w:val="00123655"/>
    <w:rsid w:val="00124F72"/>
    <w:rsid w:val="001251CA"/>
    <w:rsid w:val="0012656F"/>
    <w:rsid w:val="00126D47"/>
    <w:rsid w:val="00132454"/>
    <w:rsid w:val="00135A61"/>
    <w:rsid w:val="001371B4"/>
    <w:rsid w:val="001378BE"/>
    <w:rsid w:val="00137C94"/>
    <w:rsid w:val="00141436"/>
    <w:rsid w:val="00141785"/>
    <w:rsid w:val="0014346F"/>
    <w:rsid w:val="001513DA"/>
    <w:rsid w:val="00153383"/>
    <w:rsid w:val="00156915"/>
    <w:rsid w:val="001628AA"/>
    <w:rsid w:val="00165135"/>
    <w:rsid w:val="00165A08"/>
    <w:rsid w:val="001702FC"/>
    <w:rsid w:val="00174CCC"/>
    <w:rsid w:val="0017522B"/>
    <w:rsid w:val="0017696C"/>
    <w:rsid w:val="00176BAA"/>
    <w:rsid w:val="00176D97"/>
    <w:rsid w:val="001806E5"/>
    <w:rsid w:val="00180725"/>
    <w:rsid w:val="00180DA7"/>
    <w:rsid w:val="00183804"/>
    <w:rsid w:val="00186C3C"/>
    <w:rsid w:val="00187865"/>
    <w:rsid w:val="0018796D"/>
    <w:rsid w:val="0019096F"/>
    <w:rsid w:val="0019224C"/>
    <w:rsid w:val="0019367D"/>
    <w:rsid w:val="00196700"/>
    <w:rsid w:val="001A27B7"/>
    <w:rsid w:val="001A2D58"/>
    <w:rsid w:val="001A52EE"/>
    <w:rsid w:val="001A5370"/>
    <w:rsid w:val="001A537F"/>
    <w:rsid w:val="001A740F"/>
    <w:rsid w:val="001B090F"/>
    <w:rsid w:val="001C0033"/>
    <w:rsid w:val="001C2174"/>
    <w:rsid w:val="001C22D6"/>
    <w:rsid w:val="001C3364"/>
    <w:rsid w:val="001C4913"/>
    <w:rsid w:val="001C6160"/>
    <w:rsid w:val="001D2C15"/>
    <w:rsid w:val="001D538E"/>
    <w:rsid w:val="001D6EBA"/>
    <w:rsid w:val="001E10DE"/>
    <w:rsid w:val="001E556E"/>
    <w:rsid w:val="001F45E6"/>
    <w:rsid w:val="00203A5B"/>
    <w:rsid w:val="00205EB9"/>
    <w:rsid w:val="002100C8"/>
    <w:rsid w:val="00210B28"/>
    <w:rsid w:val="00214A46"/>
    <w:rsid w:val="002165E9"/>
    <w:rsid w:val="00224C9F"/>
    <w:rsid w:val="00230217"/>
    <w:rsid w:val="00230CD8"/>
    <w:rsid w:val="00230F4A"/>
    <w:rsid w:val="002405E5"/>
    <w:rsid w:val="0024061B"/>
    <w:rsid w:val="00242F73"/>
    <w:rsid w:val="002443F8"/>
    <w:rsid w:val="00245DFC"/>
    <w:rsid w:val="00247FC7"/>
    <w:rsid w:val="00251A10"/>
    <w:rsid w:val="0025265F"/>
    <w:rsid w:val="0025266B"/>
    <w:rsid w:val="00253019"/>
    <w:rsid w:val="00253556"/>
    <w:rsid w:val="0025401B"/>
    <w:rsid w:val="00262EFF"/>
    <w:rsid w:val="00271F2D"/>
    <w:rsid w:val="002733FF"/>
    <w:rsid w:val="0027696E"/>
    <w:rsid w:val="0028307D"/>
    <w:rsid w:val="00291F31"/>
    <w:rsid w:val="00292FBF"/>
    <w:rsid w:val="002A3CAC"/>
    <w:rsid w:val="002A59C4"/>
    <w:rsid w:val="002A6AC9"/>
    <w:rsid w:val="002A6EF7"/>
    <w:rsid w:val="002B1623"/>
    <w:rsid w:val="002B3856"/>
    <w:rsid w:val="002B4729"/>
    <w:rsid w:val="002C0CB2"/>
    <w:rsid w:val="002C2021"/>
    <w:rsid w:val="002C310C"/>
    <w:rsid w:val="002D2E20"/>
    <w:rsid w:val="002D68A5"/>
    <w:rsid w:val="002D6B0C"/>
    <w:rsid w:val="002D71D2"/>
    <w:rsid w:val="002D78FD"/>
    <w:rsid w:val="002D7A8B"/>
    <w:rsid w:val="002E2E64"/>
    <w:rsid w:val="002E33E8"/>
    <w:rsid w:val="002E406E"/>
    <w:rsid w:val="002E4204"/>
    <w:rsid w:val="002E5A0D"/>
    <w:rsid w:val="002E75EB"/>
    <w:rsid w:val="002F2F27"/>
    <w:rsid w:val="002F3E3C"/>
    <w:rsid w:val="002F54A4"/>
    <w:rsid w:val="002F72F3"/>
    <w:rsid w:val="002F73DC"/>
    <w:rsid w:val="002F7AD9"/>
    <w:rsid w:val="00301A5F"/>
    <w:rsid w:val="00305219"/>
    <w:rsid w:val="003061F0"/>
    <w:rsid w:val="003100FE"/>
    <w:rsid w:val="003149C7"/>
    <w:rsid w:val="00320776"/>
    <w:rsid w:val="003216FA"/>
    <w:rsid w:val="003236C8"/>
    <w:rsid w:val="00326EFB"/>
    <w:rsid w:val="0032796E"/>
    <w:rsid w:val="00327D9E"/>
    <w:rsid w:val="00330D47"/>
    <w:rsid w:val="00332BB5"/>
    <w:rsid w:val="003421D1"/>
    <w:rsid w:val="003442C2"/>
    <w:rsid w:val="00344CD1"/>
    <w:rsid w:val="00350E27"/>
    <w:rsid w:val="003515BE"/>
    <w:rsid w:val="00362DC4"/>
    <w:rsid w:val="003652B3"/>
    <w:rsid w:val="00370063"/>
    <w:rsid w:val="00371FFC"/>
    <w:rsid w:val="003730C8"/>
    <w:rsid w:val="00373B60"/>
    <w:rsid w:val="00374743"/>
    <w:rsid w:val="00375932"/>
    <w:rsid w:val="003821BA"/>
    <w:rsid w:val="003835E5"/>
    <w:rsid w:val="00383BD3"/>
    <w:rsid w:val="00385473"/>
    <w:rsid w:val="00391E18"/>
    <w:rsid w:val="00392471"/>
    <w:rsid w:val="00393199"/>
    <w:rsid w:val="00393B8A"/>
    <w:rsid w:val="00394061"/>
    <w:rsid w:val="00396851"/>
    <w:rsid w:val="00397A61"/>
    <w:rsid w:val="003A0AE0"/>
    <w:rsid w:val="003A6020"/>
    <w:rsid w:val="003A7E1F"/>
    <w:rsid w:val="003B01A8"/>
    <w:rsid w:val="003B7036"/>
    <w:rsid w:val="003B7B78"/>
    <w:rsid w:val="003C035B"/>
    <w:rsid w:val="003C3659"/>
    <w:rsid w:val="003C4080"/>
    <w:rsid w:val="003C42FD"/>
    <w:rsid w:val="003C6071"/>
    <w:rsid w:val="003D1206"/>
    <w:rsid w:val="003D1E42"/>
    <w:rsid w:val="003D43B1"/>
    <w:rsid w:val="003D7E3E"/>
    <w:rsid w:val="003E11E5"/>
    <w:rsid w:val="003E1862"/>
    <w:rsid w:val="003E2BC3"/>
    <w:rsid w:val="003E7D7C"/>
    <w:rsid w:val="003F292F"/>
    <w:rsid w:val="003F3ECE"/>
    <w:rsid w:val="003F5DEA"/>
    <w:rsid w:val="003F5EC5"/>
    <w:rsid w:val="003F5FC7"/>
    <w:rsid w:val="003F647C"/>
    <w:rsid w:val="003F6ED9"/>
    <w:rsid w:val="00401BAC"/>
    <w:rsid w:val="00401D18"/>
    <w:rsid w:val="00404E34"/>
    <w:rsid w:val="0040566D"/>
    <w:rsid w:val="00405741"/>
    <w:rsid w:val="00407F4F"/>
    <w:rsid w:val="004114C0"/>
    <w:rsid w:val="0041175A"/>
    <w:rsid w:val="00411E32"/>
    <w:rsid w:val="00414689"/>
    <w:rsid w:val="00414B0A"/>
    <w:rsid w:val="00420CA6"/>
    <w:rsid w:val="004227D0"/>
    <w:rsid w:val="00423DB5"/>
    <w:rsid w:val="00423DF0"/>
    <w:rsid w:val="00424DB7"/>
    <w:rsid w:val="004250C1"/>
    <w:rsid w:val="00426720"/>
    <w:rsid w:val="00432CE8"/>
    <w:rsid w:val="00433FA8"/>
    <w:rsid w:val="00435B5F"/>
    <w:rsid w:val="004363C4"/>
    <w:rsid w:val="00436758"/>
    <w:rsid w:val="00436BB1"/>
    <w:rsid w:val="0044010C"/>
    <w:rsid w:val="0044433C"/>
    <w:rsid w:val="00445DAF"/>
    <w:rsid w:val="004523EB"/>
    <w:rsid w:val="00454902"/>
    <w:rsid w:val="00456B4F"/>
    <w:rsid w:val="00460BD1"/>
    <w:rsid w:val="004612CB"/>
    <w:rsid w:val="00462244"/>
    <w:rsid w:val="00466610"/>
    <w:rsid w:val="0046686A"/>
    <w:rsid w:val="00466DFE"/>
    <w:rsid w:val="00466FFC"/>
    <w:rsid w:val="00474E16"/>
    <w:rsid w:val="00484BFF"/>
    <w:rsid w:val="00486886"/>
    <w:rsid w:val="004932CB"/>
    <w:rsid w:val="00494C39"/>
    <w:rsid w:val="00495324"/>
    <w:rsid w:val="004A4E7C"/>
    <w:rsid w:val="004A5268"/>
    <w:rsid w:val="004A56A2"/>
    <w:rsid w:val="004B03AA"/>
    <w:rsid w:val="004B37DE"/>
    <w:rsid w:val="004B69FB"/>
    <w:rsid w:val="004C249E"/>
    <w:rsid w:val="004C2FD6"/>
    <w:rsid w:val="004C4802"/>
    <w:rsid w:val="004C5546"/>
    <w:rsid w:val="004D0EAE"/>
    <w:rsid w:val="004D202D"/>
    <w:rsid w:val="004D2153"/>
    <w:rsid w:val="004D2543"/>
    <w:rsid w:val="004E2C31"/>
    <w:rsid w:val="004E42B1"/>
    <w:rsid w:val="004F09D4"/>
    <w:rsid w:val="004F16D5"/>
    <w:rsid w:val="004F1740"/>
    <w:rsid w:val="004F1838"/>
    <w:rsid w:val="004F4E2E"/>
    <w:rsid w:val="004F52D4"/>
    <w:rsid w:val="004F642F"/>
    <w:rsid w:val="004F75DC"/>
    <w:rsid w:val="00502899"/>
    <w:rsid w:val="00507DDD"/>
    <w:rsid w:val="005120CA"/>
    <w:rsid w:val="0051279A"/>
    <w:rsid w:val="005130C2"/>
    <w:rsid w:val="005133AC"/>
    <w:rsid w:val="00520759"/>
    <w:rsid w:val="00521C9E"/>
    <w:rsid w:val="00523331"/>
    <w:rsid w:val="00527A0B"/>
    <w:rsid w:val="00530805"/>
    <w:rsid w:val="00530B4A"/>
    <w:rsid w:val="005341E1"/>
    <w:rsid w:val="00540A2A"/>
    <w:rsid w:val="00540AC5"/>
    <w:rsid w:val="005418DE"/>
    <w:rsid w:val="00542478"/>
    <w:rsid w:val="00545FA0"/>
    <w:rsid w:val="005502A3"/>
    <w:rsid w:val="0055120A"/>
    <w:rsid w:val="00553731"/>
    <w:rsid w:val="00553EF5"/>
    <w:rsid w:val="005573D7"/>
    <w:rsid w:val="005619BC"/>
    <w:rsid w:val="00562A30"/>
    <w:rsid w:val="00563A38"/>
    <w:rsid w:val="00563FAF"/>
    <w:rsid w:val="005723D7"/>
    <w:rsid w:val="00572627"/>
    <w:rsid w:val="00580626"/>
    <w:rsid w:val="0058159A"/>
    <w:rsid w:val="0058397D"/>
    <w:rsid w:val="005841C0"/>
    <w:rsid w:val="005861E6"/>
    <w:rsid w:val="00587DC8"/>
    <w:rsid w:val="00592679"/>
    <w:rsid w:val="00595FE7"/>
    <w:rsid w:val="005A4CA0"/>
    <w:rsid w:val="005A52F7"/>
    <w:rsid w:val="005B0D54"/>
    <w:rsid w:val="005B16AF"/>
    <w:rsid w:val="005B1C38"/>
    <w:rsid w:val="005B451A"/>
    <w:rsid w:val="005B5174"/>
    <w:rsid w:val="005B7755"/>
    <w:rsid w:val="005C025A"/>
    <w:rsid w:val="005C033D"/>
    <w:rsid w:val="005C154E"/>
    <w:rsid w:val="005C6CA4"/>
    <w:rsid w:val="005D1537"/>
    <w:rsid w:val="005D679F"/>
    <w:rsid w:val="005D7002"/>
    <w:rsid w:val="005E3E85"/>
    <w:rsid w:val="005E5B2D"/>
    <w:rsid w:val="005E6138"/>
    <w:rsid w:val="005E63F7"/>
    <w:rsid w:val="005F055F"/>
    <w:rsid w:val="005F2A80"/>
    <w:rsid w:val="005F6726"/>
    <w:rsid w:val="006004C9"/>
    <w:rsid w:val="00602809"/>
    <w:rsid w:val="006075ED"/>
    <w:rsid w:val="006110BC"/>
    <w:rsid w:val="00611149"/>
    <w:rsid w:val="00614BCD"/>
    <w:rsid w:val="006168EE"/>
    <w:rsid w:val="006206C7"/>
    <w:rsid w:val="00620D70"/>
    <w:rsid w:val="00622586"/>
    <w:rsid w:val="006239B1"/>
    <w:rsid w:val="00625DB0"/>
    <w:rsid w:val="00630CDF"/>
    <w:rsid w:val="00631AEE"/>
    <w:rsid w:val="00631C26"/>
    <w:rsid w:val="006350F5"/>
    <w:rsid w:val="00644309"/>
    <w:rsid w:val="00646485"/>
    <w:rsid w:val="006466A0"/>
    <w:rsid w:val="00651689"/>
    <w:rsid w:val="006542B8"/>
    <w:rsid w:val="00656A6E"/>
    <w:rsid w:val="00656D8F"/>
    <w:rsid w:val="00661DA5"/>
    <w:rsid w:val="00662994"/>
    <w:rsid w:val="0067261D"/>
    <w:rsid w:val="00674ADD"/>
    <w:rsid w:val="00674E85"/>
    <w:rsid w:val="006761C8"/>
    <w:rsid w:val="00677B75"/>
    <w:rsid w:val="006804A9"/>
    <w:rsid w:val="00682FA9"/>
    <w:rsid w:val="00696C5B"/>
    <w:rsid w:val="006A3C15"/>
    <w:rsid w:val="006A3E6A"/>
    <w:rsid w:val="006A67A7"/>
    <w:rsid w:val="006A74B3"/>
    <w:rsid w:val="006B08F5"/>
    <w:rsid w:val="006B09E0"/>
    <w:rsid w:val="006B4341"/>
    <w:rsid w:val="006B6256"/>
    <w:rsid w:val="006C12B9"/>
    <w:rsid w:val="006C22E1"/>
    <w:rsid w:val="006C2A59"/>
    <w:rsid w:val="006C2ACB"/>
    <w:rsid w:val="006C607B"/>
    <w:rsid w:val="006C7273"/>
    <w:rsid w:val="006D11CD"/>
    <w:rsid w:val="006D18A9"/>
    <w:rsid w:val="006D18D6"/>
    <w:rsid w:val="006D276E"/>
    <w:rsid w:val="006D535E"/>
    <w:rsid w:val="006D7FC0"/>
    <w:rsid w:val="006E113A"/>
    <w:rsid w:val="006E2757"/>
    <w:rsid w:val="006E2B00"/>
    <w:rsid w:val="006E3690"/>
    <w:rsid w:val="006E645B"/>
    <w:rsid w:val="006E6532"/>
    <w:rsid w:val="006E74C3"/>
    <w:rsid w:val="006F02BE"/>
    <w:rsid w:val="006F1FD4"/>
    <w:rsid w:val="006F78EF"/>
    <w:rsid w:val="006F7B2F"/>
    <w:rsid w:val="007017D3"/>
    <w:rsid w:val="0070193F"/>
    <w:rsid w:val="007020EC"/>
    <w:rsid w:val="007053CC"/>
    <w:rsid w:val="00705BE8"/>
    <w:rsid w:val="00711094"/>
    <w:rsid w:val="00715FE8"/>
    <w:rsid w:val="007214BB"/>
    <w:rsid w:val="00722705"/>
    <w:rsid w:val="00724A66"/>
    <w:rsid w:val="00725B40"/>
    <w:rsid w:val="007278D4"/>
    <w:rsid w:val="00727CB5"/>
    <w:rsid w:val="00733E15"/>
    <w:rsid w:val="00734768"/>
    <w:rsid w:val="00735B93"/>
    <w:rsid w:val="00736791"/>
    <w:rsid w:val="00745363"/>
    <w:rsid w:val="00753237"/>
    <w:rsid w:val="007627B8"/>
    <w:rsid w:val="00765901"/>
    <w:rsid w:val="00766C08"/>
    <w:rsid w:val="00767AE0"/>
    <w:rsid w:val="00770090"/>
    <w:rsid w:val="00773626"/>
    <w:rsid w:val="00774E71"/>
    <w:rsid w:val="00775861"/>
    <w:rsid w:val="00776CEB"/>
    <w:rsid w:val="007802D9"/>
    <w:rsid w:val="007816DD"/>
    <w:rsid w:val="00792296"/>
    <w:rsid w:val="00792768"/>
    <w:rsid w:val="00793A7B"/>
    <w:rsid w:val="00795442"/>
    <w:rsid w:val="007A0EA7"/>
    <w:rsid w:val="007A1CB7"/>
    <w:rsid w:val="007A3EDB"/>
    <w:rsid w:val="007A420D"/>
    <w:rsid w:val="007A4833"/>
    <w:rsid w:val="007A6F63"/>
    <w:rsid w:val="007B016A"/>
    <w:rsid w:val="007B4867"/>
    <w:rsid w:val="007B69E2"/>
    <w:rsid w:val="007B7EC7"/>
    <w:rsid w:val="007C1CE8"/>
    <w:rsid w:val="007C42C3"/>
    <w:rsid w:val="007C57D5"/>
    <w:rsid w:val="007C5DD4"/>
    <w:rsid w:val="007D541D"/>
    <w:rsid w:val="007D7435"/>
    <w:rsid w:val="007E02D1"/>
    <w:rsid w:val="007E0AA9"/>
    <w:rsid w:val="007E19BB"/>
    <w:rsid w:val="007E2449"/>
    <w:rsid w:val="007E31C6"/>
    <w:rsid w:val="007E7382"/>
    <w:rsid w:val="007E7E11"/>
    <w:rsid w:val="007F0FE9"/>
    <w:rsid w:val="007F33C0"/>
    <w:rsid w:val="007F650A"/>
    <w:rsid w:val="007F7FB0"/>
    <w:rsid w:val="00800CBF"/>
    <w:rsid w:val="0080224E"/>
    <w:rsid w:val="0080435D"/>
    <w:rsid w:val="00804C4F"/>
    <w:rsid w:val="00804E51"/>
    <w:rsid w:val="00807969"/>
    <w:rsid w:val="00807B17"/>
    <w:rsid w:val="008131CB"/>
    <w:rsid w:val="00814778"/>
    <w:rsid w:val="008152B0"/>
    <w:rsid w:val="00816BFA"/>
    <w:rsid w:val="00821858"/>
    <w:rsid w:val="00826C94"/>
    <w:rsid w:val="00830EBE"/>
    <w:rsid w:val="00830FE7"/>
    <w:rsid w:val="00832F8F"/>
    <w:rsid w:val="008333B3"/>
    <w:rsid w:val="00834D91"/>
    <w:rsid w:val="008352BC"/>
    <w:rsid w:val="0084032F"/>
    <w:rsid w:val="00842035"/>
    <w:rsid w:val="00842FDD"/>
    <w:rsid w:val="00853012"/>
    <w:rsid w:val="0086349C"/>
    <w:rsid w:val="008646B3"/>
    <w:rsid w:val="008655DA"/>
    <w:rsid w:val="0086699F"/>
    <w:rsid w:val="00872948"/>
    <w:rsid w:val="0087471C"/>
    <w:rsid w:val="00875108"/>
    <w:rsid w:val="008832A4"/>
    <w:rsid w:val="0088511D"/>
    <w:rsid w:val="008866E8"/>
    <w:rsid w:val="00891143"/>
    <w:rsid w:val="00892CA1"/>
    <w:rsid w:val="00893E2F"/>
    <w:rsid w:val="008966B7"/>
    <w:rsid w:val="00896EDA"/>
    <w:rsid w:val="008A0CEA"/>
    <w:rsid w:val="008A12BE"/>
    <w:rsid w:val="008A2030"/>
    <w:rsid w:val="008A5757"/>
    <w:rsid w:val="008B0858"/>
    <w:rsid w:val="008B12B5"/>
    <w:rsid w:val="008B2098"/>
    <w:rsid w:val="008B2281"/>
    <w:rsid w:val="008B26B5"/>
    <w:rsid w:val="008B3C57"/>
    <w:rsid w:val="008B591B"/>
    <w:rsid w:val="008C19C8"/>
    <w:rsid w:val="008C1A46"/>
    <w:rsid w:val="008C2A40"/>
    <w:rsid w:val="008D568D"/>
    <w:rsid w:val="008E410E"/>
    <w:rsid w:val="008E4467"/>
    <w:rsid w:val="008E4600"/>
    <w:rsid w:val="008E7677"/>
    <w:rsid w:val="008E7841"/>
    <w:rsid w:val="008F3D0A"/>
    <w:rsid w:val="008F5911"/>
    <w:rsid w:val="008F642B"/>
    <w:rsid w:val="0090181D"/>
    <w:rsid w:val="00901C54"/>
    <w:rsid w:val="00912362"/>
    <w:rsid w:val="009132BF"/>
    <w:rsid w:val="009135F6"/>
    <w:rsid w:val="00914CBD"/>
    <w:rsid w:val="0091740B"/>
    <w:rsid w:val="00921E64"/>
    <w:rsid w:val="00924541"/>
    <w:rsid w:val="00924F9C"/>
    <w:rsid w:val="00927014"/>
    <w:rsid w:val="00927D66"/>
    <w:rsid w:val="00931BDC"/>
    <w:rsid w:val="00934C55"/>
    <w:rsid w:val="00934D2C"/>
    <w:rsid w:val="009417A9"/>
    <w:rsid w:val="00941A68"/>
    <w:rsid w:val="0094298D"/>
    <w:rsid w:val="00943208"/>
    <w:rsid w:val="009452C5"/>
    <w:rsid w:val="00946675"/>
    <w:rsid w:val="0095006F"/>
    <w:rsid w:val="0095157A"/>
    <w:rsid w:val="009549F7"/>
    <w:rsid w:val="00956A12"/>
    <w:rsid w:val="00966A67"/>
    <w:rsid w:val="00967C34"/>
    <w:rsid w:val="009701C6"/>
    <w:rsid w:val="00970920"/>
    <w:rsid w:val="00972674"/>
    <w:rsid w:val="00974888"/>
    <w:rsid w:val="0097799F"/>
    <w:rsid w:val="00983205"/>
    <w:rsid w:val="009833D2"/>
    <w:rsid w:val="00984702"/>
    <w:rsid w:val="00984808"/>
    <w:rsid w:val="009858FA"/>
    <w:rsid w:val="00986E6C"/>
    <w:rsid w:val="00992F7B"/>
    <w:rsid w:val="00993FE3"/>
    <w:rsid w:val="009A0AE6"/>
    <w:rsid w:val="009A0F82"/>
    <w:rsid w:val="009A2079"/>
    <w:rsid w:val="009A2450"/>
    <w:rsid w:val="009B49C8"/>
    <w:rsid w:val="009C4D64"/>
    <w:rsid w:val="009C73A8"/>
    <w:rsid w:val="009D0EFB"/>
    <w:rsid w:val="009D1FDD"/>
    <w:rsid w:val="009D6CE0"/>
    <w:rsid w:val="009D773C"/>
    <w:rsid w:val="009E03D6"/>
    <w:rsid w:val="009E08C2"/>
    <w:rsid w:val="009E0DC7"/>
    <w:rsid w:val="009E2FA6"/>
    <w:rsid w:val="009E3FAD"/>
    <w:rsid w:val="009E6ECD"/>
    <w:rsid w:val="009E753C"/>
    <w:rsid w:val="009F08A7"/>
    <w:rsid w:val="009F21CA"/>
    <w:rsid w:val="009F2C6D"/>
    <w:rsid w:val="009F4D7F"/>
    <w:rsid w:val="009F51C5"/>
    <w:rsid w:val="009F5292"/>
    <w:rsid w:val="009F5306"/>
    <w:rsid w:val="009F59DD"/>
    <w:rsid w:val="00A0022D"/>
    <w:rsid w:val="00A00C38"/>
    <w:rsid w:val="00A0538C"/>
    <w:rsid w:val="00A05785"/>
    <w:rsid w:val="00A0762A"/>
    <w:rsid w:val="00A07AF6"/>
    <w:rsid w:val="00A12586"/>
    <w:rsid w:val="00A1424B"/>
    <w:rsid w:val="00A15955"/>
    <w:rsid w:val="00A17215"/>
    <w:rsid w:val="00A17989"/>
    <w:rsid w:val="00A17B18"/>
    <w:rsid w:val="00A2181C"/>
    <w:rsid w:val="00A24A20"/>
    <w:rsid w:val="00A25FE5"/>
    <w:rsid w:val="00A26B82"/>
    <w:rsid w:val="00A27926"/>
    <w:rsid w:val="00A31132"/>
    <w:rsid w:val="00A334F8"/>
    <w:rsid w:val="00A358AC"/>
    <w:rsid w:val="00A53C1A"/>
    <w:rsid w:val="00A572D3"/>
    <w:rsid w:val="00A60A4A"/>
    <w:rsid w:val="00A60F7E"/>
    <w:rsid w:val="00A61039"/>
    <w:rsid w:val="00A64D3A"/>
    <w:rsid w:val="00A72B44"/>
    <w:rsid w:val="00A75412"/>
    <w:rsid w:val="00A75ACF"/>
    <w:rsid w:val="00A76B3E"/>
    <w:rsid w:val="00A82481"/>
    <w:rsid w:val="00A83191"/>
    <w:rsid w:val="00A868FC"/>
    <w:rsid w:val="00A86B43"/>
    <w:rsid w:val="00A87353"/>
    <w:rsid w:val="00A8748B"/>
    <w:rsid w:val="00A93670"/>
    <w:rsid w:val="00A94D44"/>
    <w:rsid w:val="00AA0AA6"/>
    <w:rsid w:val="00AA3DCA"/>
    <w:rsid w:val="00AA69AA"/>
    <w:rsid w:val="00AB2D92"/>
    <w:rsid w:val="00AB61E7"/>
    <w:rsid w:val="00AC0732"/>
    <w:rsid w:val="00AC5C36"/>
    <w:rsid w:val="00AC5C92"/>
    <w:rsid w:val="00AC6016"/>
    <w:rsid w:val="00AD2B94"/>
    <w:rsid w:val="00AD378F"/>
    <w:rsid w:val="00AE0971"/>
    <w:rsid w:val="00AE0B8B"/>
    <w:rsid w:val="00AE11FC"/>
    <w:rsid w:val="00AF6244"/>
    <w:rsid w:val="00B02D85"/>
    <w:rsid w:val="00B03F1F"/>
    <w:rsid w:val="00B10F5F"/>
    <w:rsid w:val="00B1161C"/>
    <w:rsid w:val="00B11964"/>
    <w:rsid w:val="00B15997"/>
    <w:rsid w:val="00B211F5"/>
    <w:rsid w:val="00B24B7C"/>
    <w:rsid w:val="00B24BEA"/>
    <w:rsid w:val="00B25742"/>
    <w:rsid w:val="00B26029"/>
    <w:rsid w:val="00B2640C"/>
    <w:rsid w:val="00B27EA4"/>
    <w:rsid w:val="00B334B5"/>
    <w:rsid w:val="00B35A9E"/>
    <w:rsid w:val="00B36DD9"/>
    <w:rsid w:val="00B37A49"/>
    <w:rsid w:val="00B41192"/>
    <w:rsid w:val="00B43525"/>
    <w:rsid w:val="00B44C7E"/>
    <w:rsid w:val="00B452E6"/>
    <w:rsid w:val="00B45D21"/>
    <w:rsid w:val="00B46821"/>
    <w:rsid w:val="00B4742C"/>
    <w:rsid w:val="00B47E6E"/>
    <w:rsid w:val="00B5010D"/>
    <w:rsid w:val="00B502D9"/>
    <w:rsid w:val="00B522E5"/>
    <w:rsid w:val="00B53BC0"/>
    <w:rsid w:val="00B54AF4"/>
    <w:rsid w:val="00B55929"/>
    <w:rsid w:val="00B60F9E"/>
    <w:rsid w:val="00B6282D"/>
    <w:rsid w:val="00B664A8"/>
    <w:rsid w:val="00B71489"/>
    <w:rsid w:val="00B7577D"/>
    <w:rsid w:val="00B77B34"/>
    <w:rsid w:val="00B81579"/>
    <w:rsid w:val="00B85B87"/>
    <w:rsid w:val="00B86696"/>
    <w:rsid w:val="00B903D4"/>
    <w:rsid w:val="00B92964"/>
    <w:rsid w:val="00B92C58"/>
    <w:rsid w:val="00B92DB1"/>
    <w:rsid w:val="00B95417"/>
    <w:rsid w:val="00B9622E"/>
    <w:rsid w:val="00B97B67"/>
    <w:rsid w:val="00BA063D"/>
    <w:rsid w:val="00BA1C64"/>
    <w:rsid w:val="00BA2DBF"/>
    <w:rsid w:val="00BA3AFD"/>
    <w:rsid w:val="00BB3367"/>
    <w:rsid w:val="00BB53BE"/>
    <w:rsid w:val="00BB6507"/>
    <w:rsid w:val="00BB70A7"/>
    <w:rsid w:val="00BC0398"/>
    <w:rsid w:val="00BC1143"/>
    <w:rsid w:val="00BC45AE"/>
    <w:rsid w:val="00BC501F"/>
    <w:rsid w:val="00BC6154"/>
    <w:rsid w:val="00BC6351"/>
    <w:rsid w:val="00BD35EE"/>
    <w:rsid w:val="00BE1B10"/>
    <w:rsid w:val="00BE5685"/>
    <w:rsid w:val="00BE59CF"/>
    <w:rsid w:val="00BE60C5"/>
    <w:rsid w:val="00BF4A7E"/>
    <w:rsid w:val="00BF7268"/>
    <w:rsid w:val="00C018DF"/>
    <w:rsid w:val="00C0200A"/>
    <w:rsid w:val="00C03206"/>
    <w:rsid w:val="00C03960"/>
    <w:rsid w:val="00C03C36"/>
    <w:rsid w:val="00C06594"/>
    <w:rsid w:val="00C10B91"/>
    <w:rsid w:val="00C1139D"/>
    <w:rsid w:val="00C17A01"/>
    <w:rsid w:val="00C302A9"/>
    <w:rsid w:val="00C34645"/>
    <w:rsid w:val="00C3500F"/>
    <w:rsid w:val="00C37555"/>
    <w:rsid w:val="00C441C8"/>
    <w:rsid w:val="00C444F8"/>
    <w:rsid w:val="00C4494E"/>
    <w:rsid w:val="00C50CA0"/>
    <w:rsid w:val="00C52ABD"/>
    <w:rsid w:val="00C56C8E"/>
    <w:rsid w:val="00C577B0"/>
    <w:rsid w:val="00C61361"/>
    <w:rsid w:val="00C624FE"/>
    <w:rsid w:val="00C62F03"/>
    <w:rsid w:val="00C6398C"/>
    <w:rsid w:val="00C65675"/>
    <w:rsid w:val="00C67F2B"/>
    <w:rsid w:val="00C736C7"/>
    <w:rsid w:val="00C7780C"/>
    <w:rsid w:val="00C77A4D"/>
    <w:rsid w:val="00C839E8"/>
    <w:rsid w:val="00C84633"/>
    <w:rsid w:val="00C856B4"/>
    <w:rsid w:val="00C85D42"/>
    <w:rsid w:val="00C919E9"/>
    <w:rsid w:val="00C94797"/>
    <w:rsid w:val="00C94C68"/>
    <w:rsid w:val="00CA428E"/>
    <w:rsid w:val="00CA48BA"/>
    <w:rsid w:val="00CA7596"/>
    <w:rsid w:val="00CA78D4"/>
    <w:rsid w:val="00CB0E1A"/>
    <w:rsid w:val="00CB45F9"/>
    <w:rsid w:val="00CB4B4F"/>
    <w:rsid w:val="00CB7F27"/>
    <w:rsid w:val="00CC0980"/>
    <w:rsid w:val="00CC1F09"/>
    <w:rsid w:val="00CD12A2"/>
    <w:rsid w:val="00CD14A1"/>
    <w:rsid w:val="00CD19D7"/>
    <w:rsid w:val="00CD26E5"/>
    <w:rsid w:val="00CD3E08"/>
    <w:rsid w:val="00CD5FA3"/>
    <w:rsid w:val="00CD6820"/>
    <w:rsid w:val="00CE4B2A"/>
    <w:rsid w:val="00CE59A0"/>
    <w:rsid w:val="00CF0D3E"/>
    <w:rsid w:val="00CF13F8"/>
    <w:rsid w:val="00CF1894"/>
    <w:rsid w:val="00CF2BFC"/>
    <w:rsid w:val="00CF2E02"/>
    <w:rsid w:val="00D07FAB"/>
    <w:rsid w:val="00D10514"/>
    <w:rsid w:val="00D13400"/>
    <w:rsid w:val="00D14231"/>
    <w:rsid w:val="00D14890"/>
    <w:rsid w:val="00D22F8A"/>
    <w:rsid w:val="00D23287"/>
    <w:rsid w:val="00D2393A"/>
    <w:rsid w:val="00D2453C"/>
    <w:rsid w:val="00D253D6"/>
    <w:rsid w:val="00D275BB"/>
    <w:rsid w:val="00D27CE6"/>
    <w:rsid w:val="00D305F5"/>
    <w:rsid w:val="00D3240B"/>
    <w:rsid w:val="00D32763"/>
    <w:rsid w:val="00D32A23"/>
    <w:rsid w:val="00D3566D"/>
    <w:rsid w:val="00D35768"/>
    <w:rsid w:val="00D36C2B"/>
    <w:rsid w:val="00D41FF1"/>
    <w:rsid w:val="00D43205"/>
    <w:rsid w:val="00D43636"/>
    <w:rsid w:val="00D4568B"/>
    <w:rsid w:val="00D47537"/>
    <w:rsid w:val="00D50BB8"/>
    <w:rsid w:val="00D5133A"/>
    <w:rsid w:val="00D51A3B"/>
    <w:rsid w:val="00D53621"/>
    <w:rsid w:val="00D53AEB"/>
    <w:rsid w:val="00D56017"/>
    <w:rsid w:val="00D5636B"/>
    <w:rsid w:val="00D5732B"/>
    <w:rsid w:val="00D57775"/>
    <w:rsid w:val="00D61BA7"/>
    <w:rsid w:val="00D63B7D"/>
    <w:rsid w:val="00D6485E"/>
    <w:rsid w:val="00D65011"/>
    <w:rsid w:val="00D656DC"/>
    <w:rsid w:val="00D66434"/>
    <w:rsid w:val="00D670B6"/>
    <w:rsid w:val="00D70566"/>
    <w:rsid w:val="00D70A50"/>
    <w:rsid w:val="00D73CC8"/>
    <w:rsid w:val="00D74D43"/>
    <w:rsid w:val="00D75128"/>
    <w:rsid w:val="00D90EC2"/>
    <w:rsid w:val="00D92699"/>
    <w:rsid w:val="00D94DE5"/>
    <w:rsid w:val="00DA08F7"/>
    <w:rsid w:val="00DA22A4"/>
    <w:rsid w:val="00DA4337"/>
    <w:rsid w:val="00DA581B"/>
    <w:rsid w:val="00DB22B7"/>
    <w:rsid w:val="00DC0007"/>
    <w:rsid w:val="00DC17D9"/>
    <w:rsid w:val="00DC232C"/>
    <w:rsid w:val="00DC3EE7"/>
    <w:rsid w:val="00DC4330"/>
    <w:rsid w:val="00DC4CC9"/>
    <w:rsid w:val="00DC6C93"/>
    <w:rsid w:val="00DC7E7D"/>
    <w:rsid w:val="00DD16CD"/>
    <w:rsid w:val="00DD2C25"/>
    <w:rsid w:val="00DD30D0"/>
    <w:rsid w:val="00DD369B"/>
    <w:rsid w:val="00DD4087"/>
    <w:rsid w:val="00DD724F"/>
    <w:rsid w:val="00DD7A24"/>
    <w:rsid w:val="00DE1D89"/>
    <w:rsid w:val="00DE27E6"/>
    <w:rsid w:val="00DE30F9"/>
    <w:rsid w:val="00DE4E1C"/>
    <w:rsid w:val="00DE5B66"/>
    <w:rsid w:val="00DE5CFD"/>
    <w:rsid w:val="00DE675E"/>
    <w:rsid w:val="00DE6F2A"/>
    <w:rsid w:val="00DE7D3A"/>
    <w:rsid w:val="00DF2A11"/>
    <w:rsid w:val="00DF33C3"/>
    <w:rsid w:val="00E01977"/>
    <w:rsid w:val="00E02777"/>
    <w:rsid w:val="00E10C8E"/>
    <w:rsid w:val="00E16251"/>
    <w:rsid w:val="00E22561"/>
    <w:rsid w:val="00E2269D"/>
    <w:rsid w:val="00E2785E"/>
    <w:rsid w:val="00E303FB"/>
    <w:rsid w:val="00E32F2B"/>
    <w:rsid w:val="00E336EA"/>
    <w:rsid w:val="00E35452"/>
    <w:rsid w:val="00E41192"/>
    <w:rsid w:val="00E419AB"/>
    <w:rsid w:val="00E44C1A"/>
    <w:rsid w:val="00E45326"/>
    <w:rsid w:val="00E46C1D"/>
    <w:rsid w:val="00E5005A"/>
    <w:rsid w:val="00E52639"/>
    <w:rsid w:val="00E53E1B"/>
    <w:rsid w:val="00E53F5B"/>
    <w:rsid w:val="00E54855"/>
    <w:rsid w:val="00E549BC"/>
    <w:rsid w:val="00E54C6E"/>
    <w:rsid w:val="00E557F8"/>
    <w:rsid w:val="00E56332"/>
    <w:rsid w:val="00E563A8"/>
    <w:rsid w:val="00E64DE7"/>
    <w:rsid w:val="00E65163"/>
    <w:rsid w:val="00E67975"/>
    <w:rsid w:val="00E67F46"/>
    <w:rsid w:val="00E70F0C"/>
    <w:rsid w:val="00E72812"/>
    <w:rsid w:val="00E74144"/>
    <w:rsid w:val="00E74E01"/>
    <w:rsid w:val="00E760F1"/>
    <w:rsid w:val="00E77708"/>
    <w:rsid w:val="00E80D16"/>
    <w:rsid w:val="00E82A8B"/>
    <w:rsid w:val="00E82F4D"/>
    <w:rsid w:val="00E84AB6"/>
    <w:rsid w:val="00E86BC2"/>
    <w:rsid w:val="00E90B2A"/>
    <w:rsid w:val="00E91307"/>
    <w:rsid w:val="00E94EB9"/>
    <w:rsid w:val="00E954DA"/>
    <w:rsid w:val="00E9717E"/>
    <w:rsid w:val="00EA04E5"/>
    <w:rsid w:val="00EA2C2E"/>
    <w:rsid w:val="00EA2F8E"/>
    <w:rsid w:val="00EA3EF3"/>
    <w:rsid w:val="00EA44B3"/>
    <w:rsid w:val="00EB0E86"/>
    <w:rsid w:val="00EB24D3"/>
    <w:rsid w:val="00EB5F12"/>
    <w:rsid w:val="00EC1017"/>
    <w:rsid w:val="00EC2646"/>
    <w:rsid w:val="00EC4069"/>
    <w:rsid w:val="00EC569A"/>
    <w:rsid w:val="00EC72F8"/>
    <w:rsid w:val="00ED02AC"/>
    <w:rsid w:val="00ED7564"/>
    <w:rsid w:val="00ED7BEF"/>
    <w:rsid w:val="00EE3602"/>
    <w:rsid w:val="00EE59C1"/>
    <w:rsid w:val="00EE6CD2"/>
    <w:rsid w:val="00EF191C"/>
    <w:rsid w:val="00EF311D"/>
    <w:rsid w:val="00EF3BA4"/>
    <w:rsid w:val="00EF5B49"/>
    <w:rsid w:val="00EF613F"/>
    <w:rsid w:val="00F1095C"/>
    <w:rsid w:val="00F12E0A"/>
    <w:rsid w:val="00F145D4"/>
    <w:rsid w:val="00F1540C"/>
    <w:rsid w:val="00F15AA0"/>
    <w:rsid w:val="00F165C4"/>
    <w:rsid w:val="00F16C67"/>
    <w:rsid w:val="00F20556"/>
    <w:rsid w:val="00F205BB"/>
    <w:rsid w:val="00F21335"/>
    <w:rsid w:val="00F225C3"/>
    <w:rsid w:val="00F24BBC"/>
    <w:rsid w:val="00F251F6"/>
    <w:rsid w:val="00F25D7C"/>
    <w:rsid w:val="00F37B55"/>
    <w:rsid w:val="00F401FF"/>
    <w:rsid w:val="00F451DC"/>
    <w:rsid w:val="00F46A50"/>
    <w:rsid w:val="00F4772C"/>
    <w:rsid w:val="00F50D66"/>
    <w:rsid w:val="00F615FC"/>
    <w:rsid w:val="00F61E5A"/>
    <w:rsid w:val="00F62A30"/>
    <w:rsid w:val="00F63232"/>
    <w:rsid w:val="00F661A1"/>
    <w:rsid w:val="00F70A6E"/>
    <w:rsid w:val="00F71909"/>
    <w:rsid w:val="00F7527E"/>
    <w:rsid w:val="00F752B9"/>
    <w:rsid w:val="00F7565F"/>
    <w:rsid w:val="00F77908"/>
    <w:rsid w:val="00F80087"/>
    <w:rsid w:val="00F80629"/>
    <w:rsid w:val="00F817BF"/>
    <w:rsid w:val="00F817FC"/>
    <w:rsid w:val="00F82094"/>
    <w:rsid w:val="00F8215B"/>
    <w:rsid w:val="00F83363"/>
    <w:rsid w:val="00F84C18"/>
    <w:rsid w:val="00F93B7E"/>
    <w:rsid w:val="00FA0D5E"/>
    <w:rsid w:val="00FA0FAA"/>
    <w:rsid w:val="00FA2D4E"/>
    <w:rsid w:val="00FA3C72"/>
    <w:rsid w:val="00FA67AA"/>
    <w:rsid w:val="00FA6A0A"/>
    <w:rsid w:val="00FB1D39"/>
    <w:rsid w:val="00FB23BB"/>
    <w:rsid w:val="00FB5442"/>
    <w:rsid w:val="00FB6985"/>
    <w:rsid w:val="00FB78ED"/>
    <w:rsid w:val="00FC18B6"/>
    <w:rsid w:val="00FC5BB3"/>
    <w:rsid w:val="00FD1B1A"/>
    <w:rsid w:val="00FD1B58"/>
    <w:rsid w:val="00FD4054"/>
    <w:rsid w:val="00FD4F7D"/>
    <w:rsid w:val="00FD51BD"/>
    <w:rsid w:val="00FD7466"/>
    <w:rsid w:val="00FE5BE4"/>
    <w:rsid w:val="00FE69D8"/>
    <w:rsid w:val="00FE732F"/>
    <w:rsid w:val="00FF2795"/>
    <w:rsid w:val="00FF40BF"/>
    <w:rsid w:val="00FF439B"/>
    <w:rsid w:val="00FF4D3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6321C2"/>
  <w15:docId w15:val="{DC70458D-96CA-4B61-B095-4F047B368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6CD2"/>
    <w:rPr>
      <w:rFonts w:ascii="Arial" w:hAnsi="Arial"/>
      <w:sz w:val="22"/>
      <w:szCs w:val="24"/>
    </w:rPr>
  </w:style>
  <w:style w:type="paragraph" w:styleId="Overskrift1">
    <w:name w:val="heading 1"/>
    <w:basedOn w:val="Normal"/>
    <w:next w:val="Normal"/>
    <w:link w:val="Overskrift1Tegn"/>
    <w:qFormat/>
    <w:rsid w:val="00507DDD"/>
    <w:pPr>
      <w:outlineLvl w:val="0"/>
    </w:pPr>
    <w:rPr>
      <w:rFonts w:cs="Arial"/>
      <w:sz w:val="36"/>
      <w:szCs w:val="36"/>
    </w:rPr>
  </w:style>
  <w:style w:type="paragraph" w:styleId="Overskrift2">
    <w:name w:val="heading 2"/>
    <w:basedOn w:val="Overskrift3"/>
    <w:next w:val="Normal"/>
    <w:link w:val="Overskrift2Tegn"/>
    <w:qFormat/>
    <w:rsid w:val="00507DDD"/>
    <w:pPr>
      <w:outlineLvl w:val="1"/>
    </w:pPr>
  </w:style>
  <w:style w:type="paragraph" w:styleId="Overskrift3">
    <w:name w:val="heading 3"/>
    <w:basedOn w:val="Normal"/>
    <w:next w:val="Normal"/>
    <w:link w:val="Overskrift3Tegn"/>
    <w:unhideWhenUsed/>
    <w:qFormat/>
    <w:rsid w:val="00CD3E08"/>
    <w:pPr>
      <w:keepNext/>
      <w:spacing w:before="240" w:after="60"/>
      <w:outlineLvl w:val="2"/>
    </w:pPr>
    <w:rPr>
      <w:rFonts w:ascii="Cambria" w:hAnsi="Cambria"/>
      <w:b/>
      <w:bCs/>
      <w:sz w:val="26"/>
      <w:szCs w:val="26"/>
    </w:rPr>
  </w:style>
  <w:style w:type="paragraph" w:styleId="Overskrift4">
    <w:name w:val="heading 4"/>
    <w:basedOn w:val="Normal"/>
    <w:next w:val="Normal"/>
    <w:link w:val="Overskrift4Tegn"/>
    <w:qFormat/>
    <w:rsid w:val="00F46A50"/>
    <w:pPr>
      <w:keepNext/>
      <w:keepLines/>
      <w:widowControl w:val="0"/>
      <w:spacing w:before="240" w:after="60"/>
      <w:ind w:hanging="851"/>
      <w:outlineLvl w:val="3"/>
    </w:pPr>
    <w:rPr>
      <w:rFonts w:cs="Arial"/>
      <w:b/>
      <w:bCs/>
      <w:i/>
      <w:iCs/>
      <w:sz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EE6CD2"/>
    <w:pPr>
      <w:tabs>
        <w:tab w:val="center" w:pos="4536"/>
        <w:tab w:val="right" w:pos="9072"/>
      </w:tabs>
    </w:pPr>
  </w:style>
  <w:style w:type="character" w:customStyle="1" w:styleId="TopptekstTegn">
    <w:name w:val="Topptekst Tegn"/>
    <w:link w:val="Topptekst"/>
    <w:uiPriority w:val="99"/>
    <w:rsid w:val="00EE6CD2"/>
    <w:rPr>
      <w:sz w:val="22"/>
      <w:szCs w:val="24"/>
    </w:rPr>
  </w:style>
  <w:style w:type="paragraph" w:styleId="Bunntekst">
    <w:name w:val="footer"/>
    <w:basedOn w:val="Normal"/>
    <w:link w:val="BunntekstTegn"/>
    <w:uiPriority w:val="99"/>
    <w:unhideWhenUsed/>
    <w:rsid w:val="00EE6CD2"/>
    <w:pPr>
      <w:tabs>
        <w:tab w:val="center" w:pos="4536"/>
        <w:tab w:val="right" w:pos="9072"/>
      </w:tabs>
    </w:pPr>
  </w:style>
  <w:style w:type="character" w:customStyle="1" w:styleId="BunntekstTegn">
    <w:name w:val="Bunntekst Tegn"/>
    <w:link w:val="Bunntekst"/>
    <w:uiPriority w:val="99"/>
    <w:rsid w:val="00EE6CD2"/>
    <w:rPr>
      <w:sz w:val="22"/>
      <w:szCs w:val="24"/>
    </w:rPr>
  </w:style>
  <w:style w:type="paragraph" w:styleId="Bobletekst">
    <w:name w:val="Balloon Text"/>
    <w:basedOn w:val="Normal"/>
    <w:link w:val="BobletekstTegn"/>
    <w:uiPriority w:val="99"/>
    <w:semiHidden/>
    <w:unhideWhenUsed/>
    <w:rsid w:val="00EE6CD2"/>
    <w:rPr>
      <w:rFonts w:ascii="Tahoma" w:hAnsi="Tahoma" w:cs="Tahoma"/>
      <w:sz w:val="16"/>
      <w:szCs w:val="16"/>
    </w:rPr>
  </w:style>
  <w:style w:type="character" w:customStyle="1" w:styleId="BobletekstTegn">
    <w:name w:val="Bobletekst Tegn"/>
    <w:link w:val="Bobletekst"/>
    <w:uiPriority w:val="99"/>
    <w:semiHidden/>
    <w:rsid w:val="00EE6CD2"/>
    <w:rPr>
      <w:rFonts w:ascii="Tahoma" w:hAnsi="Tahoma" w:cs="Tahoma"/>
      <w:sz w:val="16"/>
      <w:szCs w:val="16"/>
    </w:rPr>
  </w:style>
  <w:style w:type="character" w:customStyle="1" w:styleId="Overskrift2Tegn">
    <w:name w:val="Overskrift 2 Tegn"/>
    <w:link w:val="Overskrift2"/>
    <w:rsid w:val="00507DDD"/>
    <w:rPr>
      <w:rFonts w:ascii="Cambria" w:hAnsi="Cambria"/>
      <w:b/>
      <w:bCs/>
      <w:sz w:val="26"/>
      <w:szCs w:val="26"/>
    </w:rPr>
  </w:style>
  <w:style w:type="table" w:styleId="Tabellrutenett">
    <w:name w:val="Table Grid"/>
    <w:basedOn w:val="Vanligtabell"/>
    <w:uiPriority w:val="59"/>
    <w:rsid w:val="00A218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Overskrift3Tegn">
    <w:name w:val="Overskrift 3 Tegn"/>
    <w:link w:val="Overskrift3"/>
    <w:uiPriority w:val="9"/>
    <w:semiHidden/>
    <w:rsid w:val="00CD3E08"/>
    <w:rPr>
      <w:rFonts w:ascii="Cambria" w:eastAsia="Times New Roman" w:hAnsi="Cambria" w:cs="Times New Roman"/>
      <w:b/>
      <w:bCs/>
      <w:sz w:val="26"/>
      <w:szCs w:val="26"/>
    </w:rPr>
  </w:style>
  <w:style w:type="paragraph" w:customStyle="1" w:styleId="AvsntilhQy1">
    <w:name w:val="Avsn til hÀQÀy 1"/>
    <w:rsid w:val="008333B3"/>
    <w:pPr>
      <w:tabs>
        <w:tab w:val="left" w:pos="-720"/>
        <w:tab w:val="left" w:pos="0"/>
        <w:tab w:val="decimal" w:pos="720"/>
      </w:tabs>
      <w:suppressAutoHyphens/>
      <w:ind w:left="720"/>
    </w:pPr>
    <w:rPr>
      <w:rFonts w:ascii="Courier New" w:hAnsi="Courier New"/>
      <w:sz w:val="24"/>
      <w:lang w:val="en-US"/>
    </w:rPr>
  </w:style>
  <w:style w:type="character" w:customStyle="1" w:styleId="Overskrift1Tegn">
    <w:name w:val="Overskrift 1 Tegn"/>
    <w:link w:val="Overskrift1"/>
    <w:rsid w:val="00507DDD"/>
    <w:rPr>
      <w:rFonts w:ascii="Arial" w:hAnsi="Arial" w:cs="Arial"/>
      <w:sz w:val="36"/>
      <w:szCs w:val="36"/>
    </w:rPr>
  </w:style>
  <w:style w:type="character" w:customStyle="1" w:styleId="Overskrift4Tegn">
    <w:name w:val="Overskrift 4 Tegn"/>
    <w:link w:val="Overskrift4"/>
    <w:rsid w:val="00F46A50"/>
    <w:rPr>
      <w:rFonts w:ascii="Arial" w:hAnsi="Arial" w:cs="Arial"/>
      <w:b/>
      <w:bCs/>
      <w:i/>
      <w:iCs/>
      <w:sz w:val="24"/>
      <w:szCs w:val="24"/>
    </w:rPr>
  </w:style>
  <w:style w:type="paragraph" w:styleId="Tittel">
    <w:name w:val="Title"/>
    <w:basedOn w:val="Normal"/>
    <w:next w:val="Normal"/>
    <w:link w:val="TittelTegn"/>
    <w:uiPriority w:val="10"/>
    <w:qFormat/>
    <w:rsid w:val="007A6F63"/>
    <w:pPr>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7A6F63"/>
    <w:rPr>
      <w:rFonts w:ascii="Calibri Light" w:eastAsia="Times New Roman" w:hAnsi="Calibri Light" w:cs="Times New Roman"/>
      <w:b/>
      <w:bCs/>
      <w:kern w:val="28"/>
      <w:sz w:val="40"/>
      <w:szCs w:val="40"/>
    </w:rPr>
  </w:style>
  <w:style w:type="character" w:styleId="Sidetall">
    <w:name w:val="page number"/>
    <w:semiHidden/>
    <w:rsid w:val="005841C0"/>
  </w:style>
  <w:style w:type="paragraph" w:styleId="INNH1">
    <w:name w:val="toc 1"/>
    <w:basedOn w:val="Normal"/>
    <w:next w:val="Normal"/>
    <w:autoRedefine/>
    <w:uiPriority w:val="39"/>
    <w:unhideWhenUsed/>
    <w:rsid w:val="007A6F63"/>
  </w:style>
  <w:style w:type="character" w:styleId="Hyperkobling">
    <w:name w:val="Hyperlink"/>
    <w:uiPriority w:val="99"/>
    <w:unhideWhenUsed/>
    <w:rsid w:val="007A6F63"/>
    <w:rPr>
      <w:color w:val="0563C1"/>
      <w:u w:val="single"/>
    </w:rPr>
  </w:style>
  <w:style w:type="character" w:styleId="Merknadsreferanse">
    <w:name w:val="annotation reference"/>
    <w:semiHidden/>
    <w:unhideWhenUsed/>
    <w:rsid w:val="00D23287"/>
    <w:rPr>
      <w:sz w:val="16"/>
      <w:szCs w:val="16"/>
    </w:rPr>
  </w:style>
  <w:style w:type="paragraph" w:styleId="Merknadstekst">
    <w:name w:val="annotation text"/>
    <w:basedOn w:val="Normal"/>
    <w:link w:val="MerknadstekstTegn"/>
    <w:uiPriority w:val="99"/>
    <w:unhideWhenUsed/>
    <w:rsid w:val="00D23287"/>
    <w:rPr>
      <w:sz w:val="20"/>
      <w:szCs w:val="20"/>
    </w:rPr>
  </w:style>
  <w:style w:type="character" w:customStyle="1" w:styleId="MerknadstekstTegn">
    <w:name w:val="Merknadstekst Tegn"/>
    <w:link w:val="Merknadstekst"/>
    <w:uiPriority w:val="99"/>
    <w:rsid w:val="00D23287"/>
    <w:rPr>
      <w:rFonts w:ascii="Arial" w:hAnsi="Arial"/>
    </w:rPr>
  </w:style>
  <w:style w:type="paragraph" w:styleId="Kommentaremne">
    <w:name w:val="annotation subject"/>
    <w:basedOn w:val="Merknadstekst"/>
    <w:next w:val="Merknadstekst"/>
    <w:link w:val="KommentaremneTegn"/>
    <w:uiPriority w:val="99"/>
    <w:semiHidden/>
    <w:unhideWhenUsed/>
    <w:rsid w:val="00D23287"/>
    <w:rPr>
      <w:b/>
      <w:bCs/>
    </w:rPr>
  </w:style>
  <w:style w:type="character" w:customStyle="1" w:styleId="KommentaremneTegn">
    <w:name w:val="Kommentaremne Tegn"/>
    <w:link w:val="Kommentaremne"/>
    <w:uiPriority w:val="99"/>
    <w:semiHidden/>
    <w:rsid w:val="00D23287"/>
    <w:rPr>
      <w:rFonts w:ascii="Arial" w:hAnsi="Arial"/>
      <w:b/>
      <w:bCs/>
    </w:rPr>
  </w:style>
  <w:style w:type="paragraph" w:styleId="Ingenmellomrom">
    <w:name w:val="No Spacing"/>
    <w:uiPriority w:val="1"/>
    <w:qFormat/>
    <w:rsid w:val="00A72B44"/>
    <w:rPr>
      <w:rFonts w:ascii="Arial" w:hAnsi="Arial"/>
      <w:b/>
      <w:sz w:val="24"/>
      <w:szCs w:val="24"/>
    </w:rPr>
  </w:style>
  <w:style w:type="paragraph" w:styleId="Listeavsnitt">
    <w:name w:val="List Paragraph"/>
    <w:basedOn w:val="Normal"/>
    <w:uiPriority w:val="34"/>
    <w:qFormat/>
    <w:rsid w:val="00FA67AA"/>
    <w:pPr>
      <w:ind w:left="720"/>
      <w:contextualSpacing/>
    </w:pPr>
  </w:style>
  <w:style w:type="paragraph" w:customStyle="1" w:styleId="nummerertliste1">
    <w:name w:val="nummerert liste 1"/>
    <w:basedOn w:val="Normal"/>
    <w:rsid w:val="00924541"/>
    <w:pPr>
      <w:autoSpaceDE w:val="0"/>
      <w:autoSpaceDN w:val="0"/>
      <w:adjustRightInd w:val="0"/>
      <w:spacing w:after="180"/>
    </w:pPr>
    <w:rPr>
      <w:rFonts w:cs="Arial"/>
      <w:szCs w:val="22"/>
    </w:rPr>
  </w:style>
  <w:style w:type="paragraph" w:customStyle="1" w:styleId="Nummerertlisteinnrykk">
    <w:name w:val="Nummerert liste innrykk"/>
    <w:basedOn w:val="Normal"/>
    <w:rsid w:val="00924541"/>
    <w:pPr>
      <w:widowControl w:val="0"/>
      <w:numPr>
        <w:numId w:val="16"/>
      </w:numPr>
      <w:autoSpaceDE w:val="0"/>
      <w:autoSpaceDN w:val="0"/>
      <w:adjustRightInd w:val="0"/>
    </w:pPr>
    <w:rPr>
      <w:rFonts w:cs="Arial"/>
      <w:szCs w:val="22"/>
    </w:rPr>
  </w:style>
  <w:style w:type="paragraph" w:customStyle="1" w:styleId="Default">
    <w:name w:val="Default"/>
    <w:rsid w:val="004F09D4"/>
    <w:pPr>
      <w:autoSpaceDE w:val="0"/>
      <w:autoSpaceDN w:val="0"/>
      <w:adjustRightInd w:val="0"/>
    </w:pPr>
    <w:rPr>
      <w:color w:val="000000"/>
      <w:sz w:val="24"/>
      <w:szCs w:val="24"/>
    </w:rPr>
  </w:style>
  <w:style w:type="paragraph" w:styleId="Revisjon">
    <w:name w:val="Revision"/>
    <w:hidden/>
    <w:uiPriority w:val="99"/>
    <w:semiHidden/>
    <w:rsid w:val="00540A2A"/>
    <w:rPr>
      <w:rFonts w:ascii="Arial" w:hAnsi="Arial"/>
      <w:sz w:val="22"/>
      <w:szCs w:val="24"/>
    </w:rPr>
  </w:style>
  <w:style w:type="character" w:styleId="Omtale">
    <w:name w:val="Mention"/>
    <w:basedOn w:val="Standardskriftforavsnitt"/>
    <w:uiPriority w:val="99"/>
    <w:unhideWhenUsed/>
    <w:rsid w:val="00A1424B"/>
    <w:rPr>
      <w:color w:val="2B579A"/>
      <w:shd w:val="clear" w:color="auto" w:fill="E1DFDD"/>
    </w:rPr>
  </w:style>
  <w:style w:type="character" w:styleId="Ulstomtale">
    <w:name w:val="Unresolved Mention"/>
    <w:basedOn w:val="Standardskriftforavsnitt"/>
    <w:uiPriority w:val="99"/>
    <w:semiHidden/>
    <w:unhideWhenUsed/>
    <w:rsid w:val="00595FE7"/>
    <w:rPr>
      <w:color w:val="605E5C"/>
      <w:shd w:val="clear" w:color="auto" w:fill="E1DFDD"/>
    </w:rPr>
  </w:style>
  <w:style w:type="paragraph" w:styleId="Brdtekst">
    <w:name w:val="Body Text"/>
    <w:basedOn w:val="Normal"/>
    <w:link w:val="BrdtekstTegn"/>
    <w:uiPriority w:val="1"/>
    <w:qFormat/>
    <w:rsid w:val="000E4155"/>
    <w:pPr>
      <w:widowControl w:val="0"/>
      <w:autoSpaceDE w:val="0"/>
      <w:autoSpaceDN w:val="0"/>
    </w:pPr>
    <w:rPr>
      <w:rFonts w:asciiTheme="minorHAnsi" w:eastAsiaTheme="minorHAnsi" w:hAnsiTheme="minorHAnsi" w:cs="Calibri"/>
      <w:szCs w:val="22"/>
      <w:lang w:eastAsia="en-US"/>
    </w:rPr>
  </w:style>
  <w:style w:type="character" w:customStyle="1" w:styleId="BrdtekstTegn">
    <w:name w:val="Brødtekst Tegn"/>
    <w:basedOn w:val="Standardskriftforavsnitt"/>
    <w:link w:val="Brdtekst"/>
    <w:uiPriority w:val="1"/>
    <w:rsid w:val="000E4155"/>
    <w:rPr>
      <w:rFonts w:asciiTheme="minorHAnsi" w:eastAsiaTheme="minorHAnsi" w:hAnsiTheme="minorHAns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485509">
      <w:bodyDiv w:val="1"/>
      <w:marLeft w:val="0"/>
      <w:marRight w:val="0"/>
      <w:marTop w:val="0"/>
      <w:marBottom w:val="0"/>
      <w:divBdr>
        <w:top w:val="none" w:sz="0" w:space="0" w:color="auto"/>
        <w:left w:val="none" w:sz="0" w:space="0" w:color="auto"/>
        <w:bottom w:val="none" w:sz="0" w:space="0" w:color="auto"/>
        <w:right w:val="none" w:sz="0" w:space="0" w:color="auto"/>
      </w:divBdr>
    </w:div>
    <w:div w:id="594902615">
      <w:bodyDiv w:val="1"/>
      <w:marLeft w:val="0"/>
      <w:marRight w:val="0"/>
      <w:marTop w:val="0"/>
      <w:marBottom w:val="0"/>
      <w:divBdr>
        <w:top w:val="none" w:sz="0" w:space="0" w:color="auto"/>
        <w:left w:val="none" w:sz="0" w:space="0" w:color="auto"/>
        <w:bottom w:val="none" w:sz="0" w:space="0" w:color="auto"/>
        <w:right w:val="none" w:sz="0" w:space="0" w:color="auto"/>
      </w:divBdr>
      <w:divsChild>
        <w:div w:id="162205455">
          <w:marLeft w:val="288"/>
          <w:marRight w:val="0"/>
          <w:marTop w:val="203"/>
          <w:marBottom w:val="0"/>
          <w:divBdr>
            <w:top w:val="none" w:sz="0" w:space="0" w:color="auto"/>
            <w:left w:val="none" w:sz="0" w:space="0" w:color="auto"/>
            <w:bottom w:val="none" w:sz="0" w:space="0" w:color="auto"/>
            <w:right w:val="none" w:sz="0" w:space="0" w:color="auto"/>
          </w:divBdr>
        </w:div>
        <w:div w:id="587737989">
          <w:marLeft w:val="763"/>
          <w:marRight w:val="0"/>
          <w:marTop w:val="153"/>
          <w:marBottom w:val="0"/>
          <w:divBdr>
            <w:top w:val="none" w:sz="0" w:space="0" w:color="auto"/>
            <w:left w:val="none" w:sz="0" w:space="0" w:color="auto"/>
            <w:bottom w:val="none" w:sz="0" w:space="0" w:color="auto"/>
            <w:right w:val="none" w:sz="0" w:space="0" w:color="auto"/>
          </w:divBdr>
        </w:div>
        <w:div w:id="602229593">
          <w:marLeft w:val="288"/>
          <w:marRight w:val="0"/>
          <w:marTop w:val="203"/>
          <w:marBottom w:val="0"/>
          <w:divBdr>
            <w:top w:val="none" w:sz="0" w:space="0" w:color="auto"/>
            <w:left w:val="none" w:sz="0" w:space="0" w:color="auto"/>
            <w:bottom w:val="none" w:sz="0" w:space="0" w:color="auto"/>
            <w:right w:val="none" w:sz="0" w:space="0" w:color="auto"/>
          </w:divBdr>
        </w:div>
        <w:div w:id="1302077141">
          <w:marLeft w:val="763"/>
          <w:marRight w:val="0"/>
          <w:marTop w:val="153"/>
          <w:marBottom w:val="0"/>
          <w:divBdr>
            <w:top w:val="none" w:sz="0" w:space="0" w:color="auto"/>
            <w:left w:val="none" w:sz="0" w:space="0" w:color="auto"/>
            <w:bottom w:val="none" w:sz="0" w:space="0" w:color="auto"/>
            <w:right w:val="none" w:sz="0" w:space="0" w:color="auto"/>
          </w:divBdr>
        </w:div>
        <w:div w:id="1350788414">
          <w:marLeft w:val="763"/>
          <w:marRight w:val="0"/>
          <w:marTop w:val="153"/>
          <w:marBottom w:val="0"/>
          <w:divBdr>
            <w:top w:val="none" w:sz="0" w:space="0" w:color="auto"/>
            <w:left w:val="none" w:sz="0" w:space="0" w:color="auto"/>
            <w:bottom w:val="none" w:sz="0" w:space="0" w:color="auto"/>
            <w:right w:val="none" w:sz="0" w:space="0" w:color="auto"/>
          </w:divBdr>
        </w:div>
        <w:div w:id="1472792979">
          <w:marLeft w:val="763"/>
          <w:marRight w:val="0"/>
          <w:marTop w:val="153"/>
          <w:marBottom w:val="0"/>
          <w:divBdr>
            <w:top w:val="none" w:sz="0" w:space="0" w:color="auto"/>
            <w:left w:val="none" w:sz="0" w:space="0" w:color="auto"/>
            <w:bottom w:val="none" w:sz="0" w:space="0" w:color="auto"/>
            <w:right w:val="none" w:sz="0" w:space="0" w:color="auto"/>
          </w:divBdr>
        </w:div>
      </w:divsChild>
    </w:div>
    <w:div w:id="927271215">
      <w:bodyDiv w:val="1"/>
      <w:marLeft w:val="0"/>
      <w:marRight w:val="0"/>
      <w:marTop w:val="0"/>
      <w:marBottom w:val="0"/>
      <w:divBdr>
        <w:top w:val="none" w:sz="0" w:space="0" w:color="auto"/>
        <w:left w:val="none" w:sz="0" w:space="0" w:color="auto"/>
        <w:bottom w:val="none" w:sz="0" w:space="0" w:color="auto"/>
        <w:right w:val="none" w:sz="0" w:space="0" w:color="auto"/>
      </w:divBdr>
      <w:divsChild>
        <w:div w:id="123275416">
          <w:marLeft w:val="763"/>
          <w:marRight w:val="0"/>
          <w:marTop w:val="153"/>
          <w:marBottom w:val="0"/>
          <w:divBdr>
            <w:top w:val="none" w:sz="0" w:space="0" w:color="auto"/>
            <w:left w:val="none" w:sz="0" w:space="0" w:color="auto"/>
            <w:bottom w:val="none" w:sz="0" w:space="0" w:color="auto"/>
            <w:right w:val="none" w:sz="0" w:space="0" w:color="auto"/>
          </w:divBdr>
        </w:div>
        <w:div w:id="185870884">
          <w:marLeft w:val="288"/>
          <w:marRight w:val="0"/>
          <w:marTop w:val="203"/>
          <w:marBottom w:val="0"/>
          <w:divBdr>
            <w:top w:val="none" w:sz="0" w:space="0" w:color="auto"/>
            <w:left w:val="none" w:sz="0" w:space="0" w:color="auto"/>
            <w:bottom w:val="none" w:sz="0" w:space="0" w:color="auto"/>
            <w:right w:val="none" w:sz="0" w:space="0" w:color="auto"/>
          </w:divBdr>
        </w:div>
        <w:div w:id="367460889">
          <w:marLeft w:val="288"/>
          <w:marRight w:val="0"/>
          <w:marTop w:val="203"/>
          <w:marBottom w:val="0"/>
          <w:divBdr>
            <w:top w:val="none" w:sz="0" w:space="0" w:color="auto"/>
            <w:left w:val="none" w:sz="0" w:space="0" w:color="auto"/>
            <w:bottom w:val="none" w:sz="0" w:space="0" w:color="auto"/>
            <w:right w:val="none" w:sz="0" w:space="0" w:color="auto"/>
          </w:divBdr>
        </w:div>
        <w:div w:id="530188924">
          <w:marLeft w:val="288"/>
          <w:marRight w:val="0"/>
          <w:marTop w:val="203"/>
          <w:marBottom w:val="0"/>
          <w:divBdr>
            <w:top w:val="none" w:sz="0" w:space="0" w:color="auto"/>
            <w:left w:val="none" w:sz="0" w:space="0" w:color="auto"/>
            <w:bottom w:val="none" w:sz="0" w:space="0" w:color="auto"/>
            <w:right w:val="none" w:sz="0" w:space="0" w:color="auto"/>
          </w:divBdr>
        </w:div>
        <w:div w:id="877162616">
          <w:marLeft w:val="763"/>
          <w:marRight w:val="0"/>
          <w:marTop w:val="153"/>
          <w:marBottom w:val="0"/>
          <w:divBdr>
            <w:top w:val="none" w:sz="0" w:space="0" w:color="auto"/>
            <w:left w:val="none" w:sz="0" w:space="0" w:color="auto"/>
            <w:bottom w:val="none" w:sz="0" w:space="0" w:color="auto"/>
            <w:right w:val="none" w:sz="0" w:space="0" w:color="auto"/>
          </w:divBdr>
        </w:div>
        <w:div w:id="1331056463">
          <w:marLeft w:val="763"/>
          <w:marRight w:val="0"/>
          <w:marTop w:val="153"/>
          <w:marBottom w:val="0"/>
          <w:divBdr>
            <w:top w:val="none" w:sz="0" w:space="0" w:color="auto"/>
            <w:left w:val="none" w:sz="0" w:space="0" w:color="auto"/>
            <w:bottom w:val="none" w:sz="0" w:space="0" w:color="auto"/>
            <w:right w:val="none" w:sz="0" w:space="0" w:color="auto"/>
          </w:divBdr>
        </w:div>
        <w:div w:id="1574704489">
          <w:marLeft w:val="763"/>
          <w:marRight w:val="0"/>
          <w:marTop w:val="153"/>
          <w:marBottom w:val="0"/>
          <w:divBdr>
            <w:top w:val="none" w:sz="0" w:space="0" w:color="auto"/>
            <w:left w:val="none" w:sz="0" w:space="0" w:color="auto"/>
            <w:bottom w:val="none" w:sz="0" w:space="0" w:color="auto"/>
            <w:right w:val="none" w:sz="0" w:space="0" w:color="auto"/>
          </w:divBdr>
        </w:div>
      </w:divsChild>
    </w:div>
    <w:div w:id="1114787011">
      <w:bodyDiv w:val="1"/>
      <w:marLeft w:val="0"/>
      <w:marRight w:val="0"/>
      <w:marTop w:val="0"/>
      <w:marBottom w:val="0"/>
      <w:divBdr>
        <w:top w:val="none" w:sz="0" w:space="0" w:color="auto"/>
        <w:left w:val="none" w:sz="0" w:space="0" w:color="auto"/>
        <w:bottom w:val="none" w:sz="0" w:space="0" w:color="auto"/>
        <w:right w:val="none" w:sz="0" w:space="0" w:color="auto"/>
      </w:divBdr>
    </w:div>
    <w:div w:id="1236168060">
      <w:bodyDiv w:val="1"/>
      <w:marLeft w:val="0"/>
      <w:marRight w:val="0"/>
      <w:marTop w:val="0"/>
      <w:marBottom w:val="0"/>
      <w:divBdr>
        <w:top w:val="none" w:sz="0" w:space="0" w:color="auto"/>
        <w:left w:val="none" w:sz="0" w:space="0" w:color="auto"/>
        <w:bottom w:val="none" w:sz="0" w:space="0" w:color="auto"/>
        <w:right w:val="none" w:sz="0" w:space="0" w:color="auto"/>
      </w:divBdr>
      <w:divsChild>
        <w:div w:id="2075079025">
          <w:marLeft w:val="0"/>
          <w:marRight w:val="0"/>
          <w:marTop w:val="0"/>
          <w:marBottom w:val="0"/>
          <w:divBdr>
            <w:top w:val="none" w:sz="0" w:space="0" w:color="auto"/>
            <w:left w:val="none" w:sz="0" w:space="0" w:color="auto"/>
            <w:bottom w:val="none" w:sz="0" w:space="0" w:color="auto"/>
            <w:right w:val="none" w:sz="0" w:space="0" w:color="auto"/>
          </w:divBdr>
          <w:divsChild>
            <w:div w:id="121730693">
              <w:marLeft w:val="0"/>
              <w:marRight w:val="0"/>
              <w:marTop w:val="0"/>
              <w:marBottom w:val="0"/>
              <w:divBdr>
                <w:top w:val="none" w:sz="0" w:space="0" w:color="auto"/>
                <w:left w:val="none" w:sz="0" w:space="0" w:color="auto"/>
                <w:bottom w:val="none" w:sz="0" w:space="0" w:color="auto"/>
                <w:right w:val="none" w:sz="0" w:space="0" w:color="auto"/>
              </w:divBdr>
              <w:divsChild>
                <w:div w:id="213983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249571">
      <w:bodyDiv w:val="1"/>
      <w:marLeft w:val="0"/>
      <w:marRight w:val="0"/>
      <w:marTop w:val="0"/>
      <w:marBottom w:val="0"/>
      <w:divBdr>
        <w:top w:val="none" w:sz="0" w:space="0" w:color="auto"/>
        <w:left w:val="none" w:sz="0" w:space="0" w:color="auto"/>
        <w:bottom w:val="none" w:sz="0" w:space="0" w:color="auto"/>
        <w:right w:val="none" w:sz="0" w:space="0" w:color="auto"/>
      </w:divBdr>
    </w:div>
    <w:div w:id="1724062348">
      <w:bodyDiv w:val="1"/>
      <w:marLeft w:val="0"/>
      <w:marRight w:val="0"/>
      <w:marTop w:val="0"/>
      <w:marBottom w:val="0"/>
      <w:divBdr>
        <w:top w:val="none" w:sz="0" w:space="0" w:color="auto"/>
        <w:left w:val="none" w:sz="0" w:space="0" w:color="auto"/>
        <w:bottom w:val="none" w:sz="0" w:space="0" w:color="auto"/>
        <w:right w:val="none" w:sz="0" w:space="0" w:color="auto"/>
      </w:divBdr>
      <w:divsChild>
        <w:div w:id="275992097">
          <w:marLeft w:val="432"/>
          <w:marRight w:val="0"/>
          <w:marTop w:val="115"/>
          <w:marBottom w:val="0"/>
          <w:divBdr>
            <w:top w:val="none" w:sz="0" w:space="0" w:color="auto"/>
            <w:left w:val="none" w:sz="0" w:space="0" w:color="auto"/>
            <w:bottom w:val="none" w:sz="0" w:space="0" w:color="auto"/>
            <w:right w:val="none" w:sz="0" w:space="0" w:color="auto"/>
          </w:divBdr>
        </w:div>
        <w:div w:id="1905993700">
          <w:marLeft w:val="432"/>
          <w:marRight w:val="0"/>
          <w:marTop w:val="115"/>
          <w:marBottom w:val="0"/>
          <w:divBdr>
            <w:top w:val="none" w:sz="0" w:space="0" w:color="auto"/>
            <w:left w:val="none" w:sz="0" w:space="0" w:color="auto"/>
            <w:bottom w:val="none" w:sz="0" w:space="0" w:color="auto"/>
            <w:right w:val="none" w:sz="0" w:space="0" w:color="auto"/>
          </w:divBdr>
        </w:div>
      </w:divsChild>
    </w:div>
    <w:div w:id="1834447062">
      <w:bodyDiv w:val="1"/>
      <w:marLeft w:val="0"/>
      <w:marRight w:val="0"/>
      <w:marTop w:val="0"/>
      <w:marBottom w:val="0"/>
      <w:divBdr>
        <w:top w:val="none" w:sz="0" w:space="0" w:color="auto"/>
        <w:left w:val="none" w:sz="0" w:space="0" w:color="auto"/>
        <w:bottom w:val="none" w:sz="0" w:space="0" w:color="auto"/>
        <w:right w:val="none" w:sz="0" w:space="0" w:color="auto"/>
      </w:divBdr>
      <w:divsChild>
        <w:div w:id="281962730">
          <w:marLeft w:val="432"/>
          <w:marRight w:val="0"/>
          <w:marTop w:val="115"/>
          <w:marBottom w:val="0"/>
          <w:divBdr>
            <w:top w:val="none" w:sz="0" w:space="0" w:color="auto"/>
            <w:left w:val="none" w:sz="0" w:space="0" w:color="auto"/>
            <w:bottom w:val="none" w:sz="0" w:space="0" w:color="auto"/>
            <w:right w:val="none" w:sz="0" w:space="0" w:color="auto"/>
          </w:divBdr>
        </w:div>
        <w:div w:id="592250433">
          <w:marLeft w:val="432"/>
          <w:marRight w:val="0"/>
          <w:marTop w:val="115"/>
          <w:marBottom w:val="0"/>
          <w:divBdr>
            <w:top w:val="none" w:sz="0" w:space="0" w:color="auto"/>
            <w:left w:val="none" w:sz="0" w:space="0" w:color="auto"/>
            <w:bottom w:val="none" w:sz="0" w:space="0" w:color="auto"/>
            <w:right w:val="none" w:sz="0" w:space="0" w:color="auto"/>
          </w:divBdr>
        </w:div>
        <w:div w:id="1322006440">
          <w:marLeft w:val="432"/>
          <w:marRight w:val="0"/>
          <w:marTop w:val="115"/>
          <w:marBottom w:val="0"/>
          <w:divBdr>
            <w:top w:val="none" w:sz="0" w:space="0" w:color="auto"/>
            <w:left w:val="none" w:sz="0" w:space="0" w:color="auto"/>
            <w:bottom w:val="none" w:sz="0" w:space="0" w:color="auto"/>
            <w:right w:val="none" w:sz="0" w:space="0" w:color="auto"/>
          </w:divBdr>
        </w:div>
        <w:div w:id="1582134865">
          <w:marLeft w:val="994"/>
          <w:marRight w:val="0"/>
          <w:marTop w:val="96"/>
          <w:marBottom w:val="0"/>
          <w:divBdr>
            <w:top w:val="none" w:sz="0" w:space="0" w:color="auto"/>
            <w:left w:val="none" w:sz="0" w:space="0" w:color="auto"/>
            <w:bottom w:val="none" w:sz="0" w:space="0" w:color="auto"/>
            <w:right w:val="none" w:sz="0" w:space="0" w:color="auto"/>
          </w:divBdr>
        </w:div>
      </w:divsChild>
    </w:div>
    <w:div w:id="1940411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sa-post@dfo.no"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sa-post@dfo.no" TargetMode="External"/><Relationship Id="rId22" Type="http://schemas.openxmlformats.org/officeDocument/2006/relationships/header" Target="header6.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78145C14A0114F9FBD575D7FB6D6ED" ma:contentTypeVersion="10" ma:contentTypeDescription="Create a new document." ma:contentTypeScope="" ma:versionID="f83dd202a1642f431d5f87526f546b30">
  <xsd:schema xmlns:xsd="http://www.w3.org/2001/XMLSchema" xmlns:xs="http://www.w3.org/2001/XMLSchema" xmlns:p="http://schemas.microsoft.com/office/2006/metadata/properties" xmlns:ns2="61a88493-db01-4561-ac06-bd89e7c2c98d" xmlns:ns3="3c10234a-b613-4f9f-998b-349537d7b7b5" targetNamespace="http://schemas.microsoft.com/office/2006/metadata/properties" ma:root="true" ma:fieldsID="22aead63470a0cca644d54102904ed17" ns2:_="" ns3:_="">
    <xsd:import namespace="61a88493-db01-4561-ac06-bd89e7c2c98d"/>
    <xsd:import namespace="3c10234a-b613-4f9f-998b-349537d7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a88493-db01-4561-ac06-bd89e7c2c9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49f7e7b-50f8-4096-bd68-01945d5e42c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c10234a-b613-4f9f-998b-349537d7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df9cf10-c2e6-40b6-97cf-aeea746fb5ee}" ma:internalName="TaxCatchAll" ma:showField="CatchAllData" ma:web="3c10234a-b613-4f9f-998b-349537d7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c10234a-b613-4f9f-998b-349537d7b7b5" xsi:nil="true"/>
    <lcf76f155ced4ddcb4097134ff3c332f xmlns="61a88493-db01-4561-ac06-bd89e7c2c98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8A1325-CB13-4AE3-8C4C-A4C29436920E}">
  <ds:schemaRefs>
    <ds:schemaRef ds:uri="http://schemas.microsoft.com/sharepoint/v3/contenttype/forms"/>
  </ds:schemaRefs>
</ds:datastoreItem>
</file>

<file path=customXml/itemProps2.xml><?xml version="1.0" encoding="utf-8"?>
<ds:datastoreItem xmlns:ds="http://schemas.openxmlformats.org/officeDocument/2006/customXml" ds:itemID="{3AACB48A-DF9D-4AE8-9EDE-72C5E7623C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a88493-db01-4561-ac06-bd89e7c2c98d"/>
    <ds:schemaRef ds:uri="3c10234a-b613-4f9f-998b-349537d7b7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D43893-FEE8-4D9C-B8A2-FC888B195DDB}">
  <ds:schemaRefs>
    <ds:schemaRef ds:uri="http://schemas.microsoft.com/office/2006/metadata/properties"/>
    <ds:schemaRef ds:uri="http://schemas.microsoft.com/office/infopath/2007/PartnerControls"/>
    <ds:schemaRef ds:uri="3c10234a-b613-4f9f-998b-349537d7b7b5"/>
    <ds:schemaRef ds:uri="61a88493-db01-4561-ac06-bd89e7c2c98d"/>
  </ds:schemaRefs>
</ds:datastoreItem>
</file>

<file path=customXml/itemProps4.xml><?xml version="1.0" encoding="utf-8"?>
<ds:datastoreItem xmlns:ds="http://schemas.openxmlformats.org/officeDocument/2006/customXml" ds:itemID="{22982937-26E0-4352-9A3E-DBF655758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18</Pages>
  <Words>1732</Words>
  <Characters>11005</Characters>
  <Application>Microsoft Office Word</Application>
  <DocSecurity>0</DocSecurity>
  <Lines>343</Lines>
  <Paragraphs>190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12547</CharactersWithSpaces>
  <SharedDoc>false</SharedDoc>
  <HLinks>
    <vt:vector size="60" baseType="variant">
      <vt:variant>
        <vt:i4>1769534</vt:i4>
      </vt:variant>
      <vt:variant>
        <vt:i4>50</vt:i4>
      </vt:variant>
      <vt:variant>
        <vt:i4>0</vt:i4>
      </vt:variant>
      <vt:variant>
        <vt:i4>5</vt:i4>
      </vt:variant>
      <vt:variant>
        <vt:lpwstr/>
      </vt:variant>
      <vt:variant>
        <vt:lpwstr>_Toc507588415</vt:lpwstr>
      </vt:variant>
      <vt:variant>
        <vt:i4>1769534</vt:i4>
      </vt:variant>
      <vt:variant>
        <vt:i4>44</vt:i4>
      </vt:variant>
      <vt:variant>
        <vt:i4>0</vt:i4>
      </vt:variant>
      <vt:variant>
        <vt:i4>5</vt:i4>
      </vt:variant>
      <vt:variant>
        <vt:lpwstr/>
      </vt:variant>
      <vt:variant>
        <vt:lpwstr>_Toc507588414</vt:lpwstr>
      </vt:variant>
      <vt:variant>
        <vt:i4>1769534</vt:i4>
      </vt:variant>
      <vt:variant>
        <vt:i4>38</vt:i4>
      </vt:variant>
      <vt:variant>
        <vt:i4>0</vt:i4>
      </vt:variant>
      <vt:variant>
        <vt:i4>5</vt:i4>
      </vt:variant>
      <vt:variant>
        <vt:lpwstr/>
      </vt:variant>
      <vt:variant>
        <vt:lpwstr>_Toc507588413</vt:lpwstr>
      </vt:variant>
      <vt:variant>
        <vt:i4>1769534</vt:i4>
      </vt:variant>
      <vt:variant>
        <vt:i4>32</vt:i4>
      </vt:variant>
      <vt:variant>
        <vt:i4>0</vt:i4>
      </vt:variant>
      <vt:variant>
        <vt:i4>5</vt:i4>
      </vt:variant>
      <vt:variant>
        <vt:lpwstr/>
      </vt:variant>
      <vt:variant>
        <vt:lpwstr>_Toc507588412</vt:lpwstr>
      </vt:variant>
      <vt:variant>
        <vt:i4>1769534</vt:i4>
      </vt:variant>
      <vt:variant>
        <vt:i4>26</vt:i4>
      </vt:variant>
      <vt:variant>
        <vt:i4>0</vt:i4>
      </vt:variant>
      <vt:variant>
        <vt:i4>5</vt:i4>
      </vt:variant>
      <vt:variant>
        <vt:lpwstr/>
      </vt:variant>
      <vt:variant>
        <vt:lpwstr>_Toc507588411</vt:lpwstr>
      </vt:variant>
      <vt:variant>
        <vt:i4>1769534</vt:i4>
      </vt:variant>
      <vt:variant>
        <vt:i4>20</vt:i4>
      </vt:variant>
      <vt:variant>
        <vt:i4>0</vt:i4>
      </vt:variant>
      <vt:variant>
        <vt:i4>5</vt:i4>
      </vt:variant>
      <vt:variant>
        <vt:lpwstr/>
      </vt:variant>
      <vt:variant>
        <vt:lpwstr>_Toc507588410</vt:lpwstr>
      </vt:variant>
      <vt:variant>
        <vt:i4>1703998</vt:i4>
      </vt:variant>
      <vt:variant>
        <vt:i4>14</vt:i4>
      </vt:variant>
      <vt:variant>
        <vt:i4>0</vt:i4>
      </vt:variant>
      <vt:variant>
        <vt:i4>5</vt:i4>
      </vt:variant>
      <vt:variant>
        <vt:lpwstr/>
      </vt:variant>
      <vt:variant>
        <vt:lpwstr>_Toc507588409</vt:lpwstr>
      </vt:variant>
      <vt:variant>
        <vt:i4>1703998</vt:i4>
      </vt:variant>
      <vt:variant>
        <vt:i4>8</vt:i4>
      </vt:variant>
      <vt:variant>
        <vt:i4>0</vt:i4>
      </vt:variant>
      <vt:variant>
        <vt:i4>5</vt:i4>
      </vt:variant>
      <vt:variant>
        <vt:lpwstr/>
      </vt:variant>
      <vt:variant>
        <vt:lpwstr>_Toc507588407</vt:lpwstr>
      </vt:variant>
      <vt:variant>
        <vt:i4>1703998</vt:i4>
      </vt:variant>
      <vt:variant>
        <vt:i4>2</vt:i4>
      </vt:variant>
      <vt:variant>
        <vt:i4>0</vt:i4>
      </vt:variant>
      <vt:variant>
        <vt:i4>5</vt:i4>
      </vt:variant>
      <vt:variant>
        <vt:lpwstr/>
      </vt:variant>
      <vt:variant>
        <vt:lpwstr>_Toc507588406</vt:lpwstr>
      </vt:variant>
      <vt:variant>
        <vt:i4>6094883</vt:i4>
      </vt:variant>
      <vt:variant>
        <vt:i4>0</vt:i4>
      </vt:variant>
      <vt:variant>
        <vt:i4>0</vt:i4>
      </vt:variant>
      <vt:variant>
        <vt:i4>5</vt:i4>
      </vt:variant>
      <vt:variant>
        <vt:lpwstr>mailto:ssa-post@difi.no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Ingrid Rustad Glenndal</cp:lastModifiedBy>
  <cp:revision>164</cp:revision>
  <dcterms:created xsi:type="dcterms:W3CDTF">2026-04-29T06:58:00Z</dcterms:created>
  <dcterms:modified xsi:type="dcterms:W3CDTF">2026-05-07T10:33:00Z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0x010100BC78145C14A0114F9FBD575D7FB6D6ED</vt:lpwstr>
  </property>
  <property fmtid="{D5CDD505-2E9C-101B-9397-08002B2CF9AE}" pid="3" name="MediaServiceImageTags">
    <vt:lpwstr/>
  </property>
</Properties>
</file>